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237F7C">
        <w:rPr>
          <w:rFonts w:ascii="Times New Roman CYR" w:hAnsi="Times New Roman CYR" w:cs="Times New Roman CYR"/>
          <w:sz w:val="28"/>
          <w:szCs w:val="28"/>
          <w:lang w:val="bg-BG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50B21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237F7C">
        <w:rPr>
          <w:rFonts w:ascii="Times New Roman CYR" w:hAnsi="Times New Roman CYR" w:cs="Times New Roman CYR"/>
          <w:sz w:val="28"/>
          <w:szCs w:val="28"/>
          <w:lang w:val="bg-BG"/>
        </w:rPr>
        <w:t>9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C11E0">
        <w:rPr>
          <w:rFonts w:ascii="Times New Roman CYR" w:hAnsi="Times New Roman CYR" w:cs="Times New Roman CYR"/>
          <w:sz w:val="28"/>
          <w:szCs w:val="28"/>
        </w:rPr>
        <w:t xml:space="preserve">от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="00237F7C">
        <w:rPr>
          <w:rFonts w:ascii="Times New Roman CYR" w:hAnsi="Times New Roman CYR" w:cs="Times New Roman CYR"/>
          <w:sz w:val="24"/>
          <w:szCs w:val="24"/>
          <w:lang w:val="bg-BG"/>
        </w:rPr>
        <w:t>9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, от 1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37F7C">
        <w:rPr>
          <w:rFonts w:ascii="Times New Roman CYR" w:hAnsi="Times New Roman CYR" w:cs="Times New Roman CYR"/>
          <w:sz w:val="24"/>
          <w:szCs w:val="24"/>
          <w:lang w:val="bg-BG"/>
        </w:rPr>
        <w:t>3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91207E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0B471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0B471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47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Севдие Шефкат Кулаалиева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C62D7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2D7A" w:rsidRPr="00577611" w:rsidRDefault="00C62D7A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2D7A" w:rsidRDefault="00C62D7A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Добромир Пейчев Пейчевски</w:t>
            </w:r>
          </w:p>
        </w:tc>
      </w:tr>
    </w:tbl>
    <w:p w:rsidR="0044636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26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комисията преди </w:t>
      </w:r>
      <w:r w:rsidR="00070A51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заседанието</w:t>
      </w:r>
      <w:r w:rsidR="00E26BAC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507F77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Отсъстват </w:t>
      </w:r>
      <w:r w:rsidR="00930B28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Антоанета Дончева Борджиева, Йоана Станиславова Игнатова, </w:t>
      </w:r>
      <w:r w:rsidR="00507F77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Стоянка Петкова Тихолова</w:t>
      </w:r>
      <w:r w:rsidR="00930B28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</w:t>
      </w:r>
      <w:r w:rsidR="00930B28" w:rsidRPr="00930B28">
        <w:t xml:space="preserve"> </w:t>
      </w:r>
      <w:r w:rsidR="00930B28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507F77" w:rsidRPr="00930B2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DB463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0E5002" w:rsidRPr="000E5002" w:rsidRDefault="000E5002" w:rsidP="00DB463B">
      <w:pPr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СИК/ПСИК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сгрешен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попълването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с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гласуването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0E5002" w:rsidRPr="000E5002" w:rsidRDefault="000E5002" w:rsidP="00B23CE5">
      <w:pPr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E5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5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5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Угърчин</w:t>
      </w:r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</w:t>
      </w:r>
    </w:p>
    <w:p w:rsidR="000E5002" w:rsidRPr="000E5002" w:rsidRDefault="000E5002" w:rsidP="00B23CE5">
      <w:pPr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извършат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ТЗ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ГД „ГРАО“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пликове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от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5002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0E5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E5002" w:rsidRPr="000E5002" w:rsidRDefault="000E5002" w:rsidP="00B23CE5">
      <w:pPr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4. 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</w:t>
      </w:r>
      <w:r w:rsidR="00D543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</w:t>
      </w:r>
      <w:r w:rsidR="00D5430F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със </w:t>
      </w:r>
      <w:r w:rsidR="003E171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E3359E" w:rsidRPr="00A3081F">
        <w:t xml:space="preserve"> 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7C4319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 Севдие </w:t>
      </w:r>
      <w:r w:rsidR="00620CC3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Кулаалиева; </w:t>
      </w:r>
      <w:r w:rsidR="0036198D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 Добромир Пейчев Пейчевски</w:t>
      </w:r>
      <w:r w:rsidR="00E3359E" w:rsidRPr="00A3081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227015" w:rsidRDefault="000C5D40" w:rsidP="002F62C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2F62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 на р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ед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от СИК/ПСИК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сгрешен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попълването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с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гласуването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получаване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нов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2F62C1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2023 г.</w:t>
      </w:r>
      <w:r w:rsidR="002F62C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раздел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IV, т. 2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Методическите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указания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2023 г.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предизборния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закриване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хартиени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приети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2654-МИ от 12.10.2023 г.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Методическите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указания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2023 г.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предизборния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закриване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хартиени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специализирани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устройства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машинно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приети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2655-МИ от 12.10.2023 г.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т. 1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2695-МИ от 17.10.2023 г.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Секционната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разполага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само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секционен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за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гласуването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всеки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вид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избор –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приложения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100-МИ-х, № 101-МИ-хм, № 102-МИ-х и № 103-МИ-хм,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допускат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грешки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попълването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сгрешен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СИК/ПСИК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незабавно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уведомява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т. 3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2695-МИ от 17.10.2023 г.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сгрешен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е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този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протокол,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попълването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допуснатите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грешки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такова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естество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че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позволяват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реално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бъдат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гласуването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.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този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случай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. 433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и т. 3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2695-МИ от 17.10.2023 г.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върху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протокола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поставя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надпис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Сгрешен</w:t>
      </w:r>
      <w:proofErr w:type="spellEnd"/>
      <w:proofErr w:type="gram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“ и</w:t>
      </w:r>
      <w:proofErr w:type="gram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подписват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СИК/ПСИК.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Това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обстоятелство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вписва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графата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обстановката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която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произведени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ІІ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получения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секционен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(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100-МИ-х, № 101-МИ-хм, № 102-МИ-х и № 103-МИ-хм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).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т. 5 от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№ 2695-МИ от 17.10.2023 г.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необходимо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определи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начина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връщане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от СИК/ПСИК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сгрешен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попълването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и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>новия</w:t>
      </w:r>
      <w:proofErr w:type="spellEnd"/>
      <w:r w:rsidR="00107984" w:rsidRPr="0010798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протокол.</w:t>
      </w:r>
    </w:p>
    <w:p w:rsidR="00B60794" w:rsidRPr="003811B4" w:rsidRDefault="00741475" w:rsidP="002F62C1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18508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ъс</w:t>
      </w:r>
      <w:r w:rsidR="00E24760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8508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185087" w:rsidRPr="0018508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Пейчев Пейчевски)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ъв връзка с чл. 433 от Изборния кодекс, раздел IV, т. 2 от 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Методическите указания на Централната избирателна комисия по прилагане на Изборния кодекс от СИК, приети с Решение № 2654-МИ от 12.10.2023 г. на ЦИК  и Решение № 2655-МИ от 12.10.2023 г. на Централната избирателна комисия, както и с оглед правомощията на Общинска избирателна комисия в община Угърчин, съвместно с общинската администрация да следи за правилното разпределение и снабдяване на СИК/ПСИК с изборни книжа и материали на основание чл. 87, ал. 1, т. 1 и т. 20 от Изборния кодекс и т. 5 от Решение № 2695-МИ от 17.10.2023 г. на Централна избирателна комисия, Общинска избирателна комисия в община Угърчин, област Ловеч,</w:t>
      </w:r>
    </w:p>
    <w:p w:rsidR="00664B18" w:rsidRPr="00DB75F7" w:rsidRDefault="00664B18" w:rsidP="00D80447">
      <w:pPr>
        <w:pStyle w:val="NormalWeb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AC7B39" w:rsidRPr="00AC7B39" w:rsidRDefault="00AC7B39" w:rsidP="00AC7B39">
      <w:pPr>
        <w:spacing w:after="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ОПРЕДЕЛЯ следния начин</w:t>
      </w:r>
      <w:r w:rsidRPr="00AC7B39">
        <w:rPr>
          <w:rFonts w:ascii="Calibri" w:eastAsia="Calibri" w:hAnsi="Calibri" w:cs="Times New Roman"/>
          <w:lang w:val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на връщане от СИК/ПСИК на сгрешен при попълването му протокол и предаване на новия протокол:</w:t>
      </w:r>
    </w:p>
    <w:p w:rsidR="00AC7B39" w:rsidRPr="00AC7B39" w:rsidRDefault="00AC7B39" w:rsidP="00AC7B39">
      <w:pPr>
        <w:spacing w:after="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сгрешен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 СИК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/ПСИК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незабавно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уведомява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бщинска избирателна комисия в община Уг</w:t>
      </w:r>
      <w:r w:rsidR="009D0D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ъ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рчин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AC7B39">
        <w:rPr>
          <w:rFonts w:ascii="Calibri" w:eastAsia="Calibri" w:hAnsi="Calibri" w:cs="Times New Roman"/>
          <w:lang w:val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област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Ловеч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след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което</w:t>
      </w:r>
      <w:proofErr w:type="spellEnd"/>
      <w:r w:rsidR="00EA6B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връща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оригинал на протокол на СИК/ПСИК - Приложение 100-МИ-х, Приложение 101-МИ-хм, Приложение 102-МИ-х или Приложение 103-МИ-хм и получава нов формуляр от съответния вид сгрешен секционен протокол – Приложение 100-МИ-х, Приложение 101-МИ-хм, Приложение 102-МИ-х или Приложение 103-МИ-хм, от изрично оправомощени лица от Общинска избирателна комисия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Угърчин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област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Ловеч, в присъствието на всички членове на съответната СИК/ПСИК, като фабричният му номер се свер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ява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номера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протокола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вписан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протокола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предаването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книжа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215,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ал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. 4 ИК. (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85-МИ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или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86-МИ от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книжа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).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несъответствие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между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номерата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това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обстоятелство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отразява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 (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88-МИ от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книжа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). </w:t>
      </w:r>
    </w:p>
    <w:p w:rsidR="00AC7B39" w:rsidRPr="00AC7B39" w:rsidRDefault="00AC7B39" w:rsidP="00AC7B39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След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получаване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сгрешения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определеният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Уг</w:t>
      </w:r>
      <w:proofErr w:type="spellEnd"/>
      <w:r w:rsidR="009D0D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ъ</w:t>
      </w:r>
      <w:bookmarkStart w:id="0" w:name="_GoBack"/>
      <w:bookmarkEnd w:id="0"/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рчин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област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Ловеч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неин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предава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СИК/ПСИК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новия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формуляр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секционен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 присъствието на всички членове на съответната СИК/ПСИК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C7B39" w:rsidRPr="00AC7B39" w:rsidRDefault="00AC7B39" w:rsidP="00AC7B39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ОПРЕДЕЛЯ и ОПРАВОМОЩАВА Росица Дилянова Димитрова и Севдие Шефкат Кулаалиева, действащи поотделно, да представляват Общинска избирателна комисия в община Угърчин</w:t>
      </w:r>
      <w:r w:rsidRPr="00AC7B39">
        <w:rPr>
          <w:rFonts w:ascii="Calibri" w:eastAsia="Calibri" w:hAnsi="Calibri" w:cs="Times New Roman"/>
          <w:lang w:val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(в случай на необходимост)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с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право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то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получат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съответната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СИК/ПСИК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сгрешения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оригинал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секционен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 -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100-МИ-х,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101-МИ-хм,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102-МИ-х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или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103-МИ-хм,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както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предадат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нов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формуляр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съответния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вид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сгрешен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секционен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 -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100-МИ-х,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101-МИ-хм,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102-МИ-х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или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103-МИ-хм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AC7B39" w:rsidRPr="00AC7B39" w:rsidRDefault="00AC7B39" w:rsidP="00AC7B39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сгрешения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оригинал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съответния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секционен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както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за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предаването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новия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формуляр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секционната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съставя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констативен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подписан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един от определените 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настоящ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ове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бщинска избирателна комисия в община Угърчин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както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всички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членове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C7B3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СИК/ПСИК</w:t>
      </w:r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два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екземпляра</w:t>
      </w:r>
      <w:proofErr w:type="spellEnd"/>
      <w:r w:rsidRPr="00AC7B39">
        <w:rPr>
          <w:rFonts w:ascii="Times New Roman" w:eastAsia="Calibri" w:hAnsi="Times New Roman" w:cs="Times New Roman"/>
          <w:sz w:val="24"/>
          <w:szCs w:val="24"/>
          <w:lang w:eastAsia="bg-BG"/>
        </w:rPr>
        <w:t>. </w:t>
      </w:r>
    </w:p>
    <w:p w:rsidR="00FA3278" w:rsidRDefault="007F333E" w:rsidP="007F333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Default="00D15424" w:rsidP="00554194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5D52B1" w:rsidRDefault="001E6D42" w:rsidP="005D52B1">
      <w:pPr>
        <w:pStyle w:val="NormalWeb"/>
        <w:spacing w:line="276" w:lineRule="auto"/>
        <w:ind w:firstLine="720"/>
        <w:jc w:val="both"/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Pr="001E6D42">
        <w:t xml:space="preserve"> </w:t>
      </w:r>
      <w:r>
        <w:rPr>
          <w:rFonts w:eastAsia="Times New Roman"/>
          <w:lang w:val="bg-BG" w:eastAsia="bg-BG"/>
        </w:rPr>
        <w:t>о</w:t>
      </w:r>
      <w:r w:rsidRPr="001E6D42">
        <w:rPr>
          <w:rFonts w:eastAsia="Times New Roman"/>
          <w:lang w:val="bg-BG" w:eastAsia="bg-BG"/>
        </w:rPr>
        <w:t>добряване на проекти на материали за секционните избирателни комисии на територията на община Угърчин при произвеждане на изборите за общински съветници и за кметове на 29 октомври 2023 година</w:t>
      </w:r>
      <w:r w:rsidR="006F0A67" w:rsidRPr="006F0A67">
        <w:rPr>
          <w:rFonts w:eastAsia="Times New Roman"/>
          <w:lang w:val="bg-BG" w:eastAsia="bg-BG"/>
        </w:rPr>
        <w:t xml:space="preserve">, необходими за работата на секционните избирателни комисии на територията на </w:t>
      </w:r>
      <w:r w:rsidR="006F0A67">
        <w:rPr>
          <w:rFonts w:eastAsia="Times New Roman"/>
          <w:lang w:val="bg-BG" w:eastAsia="bg-BG"/>
        </w:rPr>
        <w:t>община Угърчин</w:t>
      </w:r>
      <w:r w:rsidRPr="001E6D42">
        <w:rPr>
          <w:rFonts w:eastAsia="Times New Roman"/>
          <w:lang w:val="bg-BG" w:eastAsia="bg-BG"/>
        </w:rPr>
        <w:t>.</w:t>
      </w:r>
      <w:r w:rsidR="005D52B1" w:rsidRPr="005D52B1">
        <w:t xml:space="preserve"> </w:t>
      </w:r>
    </w:p>
    <w:p w:rsidR="005D52B1" w:rsidRPr="005D52B1" w:rsidRDefault="005D52B1" w:rsidP="005D52B1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5D52B1">
        <w:rPr>
          <w:rFonts w:eastAsia="Times New Roman"/>
          <w:lang w:val="bg-BG" w:eastAsia="bg-BG"/>
        </w:rPr>
        <w:t>Бе предложен проект на решение, което бе подложено н</w:t>
      </w:r>
      <w:r w:rsidR="004D66B1">
        <w:rPr>
          <w:rFonts w:eastAsia="Times New Roman"/>
          <w:lang w:val="bg-BG" w:eastAsia="bg-BG"/>
        </w:rPr>
        <w:t>а гласуване. Със 7 гласа „За” (</w:t>
      </w:r>
      <w:r w:rsidRPr="005D52B1">
        <w:rPr>
          <w:rFonts w:eastAsia="Times New Roman"/>
          <w:lang w:val="bg-BG" w:eastAsia="bg-BG"/>
        </w:rPr>
        <w:t xml:space="preserve">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</w:t>
      </w:r>
      <w:r w:rsidR="00D34C0A">
        <w:rPr>
          <w:rFonts w:eastAsia="Times New Roman"/>
          <w:lang w:val="bg-BG" w:eastAsia="bg-BG"/>
        </w:rPr>
        <w:t xml:space="preserve">Пейчев Пейчевски) и 0 „Против”, </w:t>
      </w:r>
      <w:r w:rsidRPr="005D52B1">
        <w:rPr>
          <w:rFonts w:eastAsia="Times New Roman"/>
          <w:lang w:val="bg-BG" w:eastAsia="bg-BG"/>
        </w:rPr>
        <w:t>на основание чл. 87, ал. 1, т. 1 от Изборния кодекс Общинска избирателна комисия в община Угърчин, област Ловеч,</w:t>
      </w:r>
    </w:p>
    <w:p w:rsidR="001E6D42" w:rsidRDefault="005D52B1" w:rsidP="005D52B1">
      <w:pPr>
        <w:pStyle w:val="NormalWeb"/>
        <w:spacing w:after="120" w:line="276" w:lineRule="auto"/>
        <w:jc w:val="center"/>
        <w:rPr>
          <w:rFonts w:eastAsia="Times New Roman"/>
          <w:b/>
          <w:lang w:val="bg-BG" w:eastAsia="bg-BG"/>
        </w:rPr>
      </w:pPr>
      <w:r w:rsidRPr="005D52B1">
        <w:rPr>
          <w:rFonts w:eastAsia="Times New Roman"/>
          <w:b/>
          <w:lang w:val="bg-BG" w:eastAsia="bg-BG"/>
        </w:rPr>
        <w:t>Р Е Ш И:</w:t>
      </w:r>
    </w:p>
    <w:p w:rsidR="00D6551C" w:rsidRDefault="00D6551C" w:rsidP="00D6551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проект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Книжка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б</w:t>
      </w:r>
      <w:r w:rsidRPr="00D92B35">
        <w:rPr>
          <w:rFonts w:ascii="Times New Roman" w:hAnsi="Times New Roman" w:cs="Times New Roman"/>
          <w:sz w:val="24"/>
          <w:szCs w:val="24"/>
          <w:lang w:eastAsia="bg-BG"/>
        </w:rPr>
        <w:t>ланка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чернова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отразяване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преброяването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предпочитанията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преференциите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D92B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92B35">
        <w:rPr>
          <w:rFonts w:ascii="Times New Roman" w:hAnsi="Times New Roman" w:cs="Times New Roman"/>
          <w:sz w:val="24"/>
          <w:szCs w:val="24"/>
          <w:lang w:eastAsia="bg-BG"/>
        </w:rPr>
        <w:t>съв</w:t>
      </w:r>
      <w:r>
        <w:rPr>
          <w:rFonts w:ascii="Times New Roman" w:hAnsi="Times New Roman" w:cs="Times New Roman"/>
          <w:sz w:val="24"/>
          <w:szCs w:val="24"/>
          <w:lang w:eastAsia="bg-BG"/>
        </w:rPr>
        <w:t>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партиите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коалициите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регистрирали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1E8" w:rsidRDefault="004211E8" w:rsidP="004211E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62FC9" w:rsidRDefault="00362FC9" w:rsidP="00362FC9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0B4E5C" w:rsidRDefault="000B4E5C" w:rsidP="00362FC9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="00FD2957" w:rsidRPr="00FD2957">
        <w:t xml:space="preserve"> </w:t>
      </w:r>
      <w:r w:rsidR="00FD2957">
        <w:rPr>
          <w:rFonts w:eastAsia="Times New Roman"/>
          <w:lang w:val="bg-BG" w:eastAsia="bg-BG"/>
        </w:rPr>
        <w:t>о</w:t>
      </w:r>
      <w:r w:rsidR="00FD2957" w:rsidRPr="00FD2957">
        <w:rPr>
          <w:rFonts w:eastAsia="Times New Roman"/>
          <w:lang w:val="bg-BG" w:eastAsia="bg-BG"/>
        </w:rPr>
        <w:t>пределяне на членове на Общинска избирателна комисия в община Угърчин, които да извършат предаване на ТЗ на ГД „ГРАО“ на пликове с изборни книжа на СИК от Община Угърчин</w:t>
      </w:r>
      <w:r w:rsidR="00857A97">
        <w:rPr>
          <w:rFonts w:eastAsia="Times New Roman"/>
          <w:lang w:val="bg-BG" w:eastAsia="bg-BG"/>
        </w:rPr>
        <w:t>, в</w:t>
      </w:r>
      <w:r w:rsidR="00857A97" w:rsidRPr="00857A97">
        <w:rPr>
          <w:rFonts w:eastAsia="Times New Roman"/>
          <w:lang w:val="bg-BG" w:eastAsia="bg-BG"/>
        </w:rPr>
        <w:t>ъв връзка с т. 38 от Решение № 2653 – МИ от 12.10.2023 г. на Централна избирателна комисия Общинска избирателна комисия в община Угърчин, област Ловеч,  следва да приеме решение, с което да определи трима членове от състава си, които в 3-дневен срок от приключване на гласуването да предадат по опис с протокол на ТЗ на ГД „ГРАО“ пликове с надпис „Плик № 1-МИ – Списъци на СИК № ........“ с изборните книжа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кодекса.</w:t>
      </w:r>
    </w:p>
    <w:p w:rsidR="00102095" w:rsidRPr="005D52B1" w:rsidRDefault="00102095" w:rsidP="00102095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5D52B1">
        <w:rPr>
          <w:rFonts w:eastAsia="Times New Roman"/>
          <w:lang w:val="bg-BG" w:eastAsia="bg-BG"/>
        </w:rPr>
        <w:t>Бе предложен проект на решение, което бе подложено н</w:t>
      </w:r>
      <w:r>
        <w:rPr>
          <w:rFonts w:eastAsia="Times New Roman"/>
          <w:lang w:val="bg-BG" w:eastAsia="bg-BG"/>
        </w:rPr>
        <w:t>а гласуване. Със 7 гласа „За” (</w:t>
      </w:r>
      <w:r w:rsidRPr="005D52B1">
        <w:rPr>
          <w:rFonts w:eastAsia="Times New Roman"/>
          <w:lang w:val="bg-BG" w:eastAsia="bg-BG"/>
        </w:rPr>
        <w:t xml:space="preserve">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</w:t>
      </w:r>
      <w:r>
        <w:rPr>
          <w:rFonts w:eastAsia="Times New Roman"/>
          <w:lang w:val="bg-BG" w:eastAsia="bg-BG"/>
        </w:rPr>
        <w:t xml:space="preserve">Пейчев Пейчевски) и 0 „Против”, </w:t>
      </w:r>
      <w:r w:rsidRPr="005D52B1">
        <w:rPr>
          <w:rFonts w:eastAsia="Times New Roman"/>
          <w:lang w:val="bg-BG" w:eastAsia="bg-BG"/>
        </w:rPr>
        <w:t>на основание чл. 87, ал. 1, т. 1 от Изборния кодекс Общинска избирателна комисия в община Угърчин, област Ловеч,</w:t>
      </w:r>
    </w:p>
    <w:p w:rsidR="00102095" w:rsidRDefault="00102095" w:rsidP="00102095">
      <w:pPr>
        <w:pStyle w:val="NormalWeb"/>
        <w:spacing w:after="120" w:line="276" w:lineRule="auto"/>
        <w:jc w:val="center"/>
        <w:rPr>
          <w:rFonts w:eastAsia="Times New Roman"/>
          <w:b/>
          <w:lang w:val="bg-BG" w:eastAsia="bg-BG"/>
        </w:rPr>
      </w:pPr>
      <w:r w:rsidRPr="005D52B1">
        <w:rPr>
          <w:rFonts w:eastAsia="Times New Roman"/>
          <w:b/>
          <w:lang w:val="bg-BG" w:eastAsia="bg-BG"/>
        </w:rPr>
        <w:lastRenderedPageBreak/>
        <w:t>Р Е Ш И:</w:t>
      </w:r>
    </w:p>
    <w:p w:rsidR="00102095" w:rsidRPr="00303C9B" w:rsidRDefault="00102095" w:rsidP="00102095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Севдие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Шефкат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Кулаалиева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A64F4"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Цанка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Колева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заместник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Тинка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Василева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Гечевска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предадат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опис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с протокол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ТЗ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ГД „ГРАО“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пликове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надпис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Плик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№ 1-МИ –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Списъци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СИК № ........“ с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тях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избирателните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списъци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декларациите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удостоверенията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тях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списъците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заличените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списъците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допълнително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придружителите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), за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нарушение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правилата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нарушения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кодекса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протокола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опис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необходими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A64F4">
        <w:rPr>
          <w:rFonts w:ascii="Times New Roman" w:hAnsi="Times New Roman" w:cs="Times New Roman"/>
          <w:sz w:val="24"/>
          <w:szCs w:val="24"/>
          <w:lang w:eastAsia="bg-BG"/>
        </w:rPr>
        <w:t>предаването</w:t>
      </w:r>
      <w:proofErr w:type="spellEnd"/>
      <w:r w:rsidRPr="00FA64F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03C9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A2C9E" w:rsidRDefault="001A2C9E" w:rsidP="001A2C9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62FC9" w:rsidRDefault="00362FC9" w:rsidP="00362FC9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D15424" w:rsidRPr="00F5040E" w:rsidRDefault="00D15424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5D740E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1568A0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338E"/>
    <w:rsid w:val="00034280"/>
    <w:rsid w:val="0003622A"/>
    <w:rsid w:val="000408D7"/>
    <w:rsid w:val="00044E6D"/>
    <w:rsid w:val="00046845"/>
    <w:rsid w:val="00047D62"/>
    <w:rsid w:val="00047FCC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712"/>
    <w:rsid w:val="000B4BDC"/>
    <w:rsid w:val="000B4E5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E5002"/>
    <w:rsid w:val="000F0216"/>
    <w:rsid w:val="000F0E3F"/>
    <w:rsid w:val="000F5387"/>
    <w:rsid w:val="000F7323"/>
    <w:rsid w:val="00100633"/>
    <w:rsid w:val="001017D5"/>
    <w:rsid w:val="00102095"/>
    <w:rsid w:val="00105EC6"/>
    <w:rsid w:val="00107984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62B8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5003"/>
    <w:rsid w:val="00185087"/>
    <w:rsid w:val="001860DE"/>
    <w:rsid w:val="00193962"/>
    <w:rsid w:val="001957CA"/>
    <w:rsid w:val="001A0655"/>
    <w:rsid w:val="001A2C9E"/>
    <w:rsid w:val="001A5CBF"/>
    <w:rsid w:val="001A7D5A"/>
    <w:rsid w:val="001B0A1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6D42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3AC4"/>
    <w:rsid w:val="00225ECE"/>
    <w:rsid w:val="00227015"/>
    <w:rsid w:val="002270F7"/>
    <w:rsid w:val="00237F7C"/>
    <w:rsid w:val="00240653"/>
    <w:rsid w:val="002412E8"/>
    <w:rsid w:val="00241D3F"/>
    <w:rsid w:val="00242DB3"/>
    <w:rsid w:val="00245B74"/>
    <w:rsid w:val="00246814"/>
    <w:rsid w:val="00250B21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2F62C1"/>
    <w:rsid w:val="00300AD6"/>
    <w:rsid w:val="00303C98"/>
    <w:rsid w:val="0030610E"/>
    <w:rsid w:val="003134F0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2FC9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1B4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1933"/>
    <w:rsid w:val="003D2779"/>
    <w:rsid w:val="003D40CF"/>
    <w:rsid w:val="003D6FC4"/>
    <w:rsid w:val="003E1710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3DA8"/>
    <w:rsid w:val="00425B9F"/>
    <w:rsid w:val="00425C24"/>
    <w:rsid w:val="004318F7"/>
    <w:rsid w:val="00433C24"/>
    <w:rsid w:val="00433F6F"/>
    <w:rsid w:val="00437D4B"/>
    <w:rsid w:val="00446361"/>
    <w:rsid w:val="004502F5"/>
    <w:rsid w:val="00451753"/>
    <w:rsid w:val="00453F33"/>
    <w:rsid w:val="004601D5"/>
    <w:rsid w:val="00460EC6"/>
    <w:rsid w:val="00465063"/>
    <w:rsid w:val="00465628"/>
    <w:rsid w:val="00465953"/>
    <w:rsid w:val="00465F14"/>
    <w:rsid w:val="004677BC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D153B"/>
    <w:rsid w:val="004D66B1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267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2F2B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B17"/>
    <w:rsid w:val="005D4650"/>
    <w:rsid w:val="005D48DC"/>
    <w:rsid w:val="005D51BA"/>
    <w:rsid w:val="005D52B1"/>
    <w:rsid w:val="005D740E"/>
    <w:rsid w:val="005E2D41"/>
    <w:rsid w:val="005E35F1"/>
    <w:rsid w:val="005E39BF"/>
    <w:rsid w:val="005E4F0C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DBD"/>
    <w:rsid w:val="006617C0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86CA6"/>
    <w:rsid w:val="00697901"/>
    <w:rsid w:val="006A4709"/>
    <w:rsid w:val="006A542E"/>
    <w:rsid w:val="006A6012"/>
    <w:rsid w:val="006A7484"/>
    <w:rsid w:val="006A77DE"/>
    <w:rsid w:val="006A7857"/>
    <w:rsid w:val="006B2CD6"/>
    <w:rsid w:val="006B4354"/>
    <w:rsid w:val="006B438D"/>
    <w:rsid w:val="006B6D8F"/>
    <w:rsid w:val="006C38CA"/>
    <w:rsid w:val="006C68AB"/>
    <w:rsid w:val="006D1A54"/>
    <w:rsid w:val="006D33A6"/>
    <w:rsid w:val="006E59AA"/>
    <w:rsid w:val="006E5E6E"/>
    <w:rsid w:val="006F0A67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D5E"/>
    <w:rsid w:val="007241C1"/>
    <w:rsid w:val="007241F8"/>
    <w:rsid w:val="00725FF9"/>
    <w:rsid w:val="007303B1"/>
    <w:rsid w:val="0073170D"/>
    <w:rsid w:val="00736985"/>
    <w:rsid w:val="007370E4"/>
    <w:rsid w:val="00741475"/>
    <w:rsid w:val="0074709B"/>
    <w:rsid w:val="00750531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7D36"/>
    <w:rsid w:val="007F076E"/>
    <w:rsid w:val="007F32D9"/>
    <w:rsid w:val="007F333E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252C"/>
    <w:rsid w:val="00832B01"/>
    <w:rsid w:val="00840E4B"/>
    <w:rsid w:val="008432BF"/>
    <w:rsid w:val="00843C51"/>
    <w:rsid w:val="0084535C"/>
    <w:rsid w:val="0085239E"/>
    <w:rsid w:val="00856F4D"/>
    <w:rsid w:val="00857A97"/>
    <w:rsid w:val="00857C07"/>
    <w:rsid w:val="00860F67"/>
    <w:rsid w:val="008621E3"/>
    <w:rsid w:val="008636BE"/>
    <w:rsid w:val="00864A5F"/>
    <w:rsid w:val="0087037E"/>
    <w:rsid w:val="00870B3B"/>
    <w:rsid w:val="00876F61"/>
    <w:rsid w:val="00881388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316A"/>
    <w:rsid w:val="0095026E"/>
    <w:rsid w:val="00951422"/>
    <w:rsid w:val="00951506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0D3D"/>
    <w:rsid w:val="009D432C"/>
    <w:rsid w:val="009D4AA1"/>
    <w:rsid w:val="009D4BB0"/>
    <w:rsid w:val="009D64BE"/>
    <w:rsid w:val="009E0E8F"/>
    <w:rsid w:val="009F11A0"/>
    <w:rsid w:val="009F38C8"/>
    <w:rsid w:val="009F3D3A"/>
    <w:rsid w:val="009F4E36"/>
    <w:rsid w:val="00A027F6"/>
    <w:rsid w:val="00A0351D"/>
    <w:rsid w:val="00A03BDF"/>
    <w:rsid w:val="00A05A8E"/>
    <w:rsid w:val="00A0773C"/>
    <w:rsid w:val="00A07B16"/>
    <w:rsid w:val="00A1225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71A8"/>
    <w:rsid w:val="00AA2FBD"/>
    <w:rsid w:val="00AB00F7"/>
    <w:rsid w:val="00AB0CB1"/>
    <w:rsid w:val="00AB1F9D"/>
    <w:rsid w:val="00AB2E82"/>
    <w:rsid w:val="00AB4764"/>
    <w:rsid w:val="00AB47D6"/>
    <w:rsid w:val="00AC023B"/>
    <w:rsid w:val="00AC7B39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2269A"/>
    <w:rsid w:val="00B23CE5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D7BE3"/>
    <w:rsid w:val="00BE0DEE"/>
    <w:rsid w:val="00BE13A0"/>
    <w:rsid w:val="00BF1C80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5BE4"/>
    <w:rsid w:val="00C278C5"/>
    <w:rsid w:val="00C376E5"/>
    <w:rsid w:val="00C47A36"/>
    <w:rsid w:val="00C51094"/>
    <w:rsid w:val="00C55EF9"/>
    <w:rsid w:val="00C56AC9"/>
    <w:rsid w:val="00C60207"/>
    <w:rsid w:val="00C61388"/>
    <w:rsid w:val="00C623CA"/>
    <w:rsid w:val="00C62D7A"/>
    <w:rsid w:val="00C636FF"/>
    <w:rsid w:val="00C65B98"/>
    <w:rsid w:val="00C728C6"/>
    <w:rsid w:val="00C7420A"/>
    <w:rsid w:val="00C750C4"/>
    <w:rsid w:val="00C771F7"/>
    <w:rsid w:val="00C83AD2"/>
    <w:rsid w:val="00C87178"/>
    <w:rsid w:val="00C942AA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475A"/>
    <w:rsid w:val="00D15424"/>
    <w:rsid w:val="00D16C09"/>
    <w:rsid w:val="00D17FA4"/>
    <w:rsid w:val="00D204D0"/>
    <w:rsid w:val="00D21CF0"/>
    <w:rsid w:val="00D27E36"/>
    <w:rsid w:val="00D311FF"/>
    <w:rsid w:val="00D31A05"/>
    <w:rsid w:val="00D34683"/>
    <w:rsid w:val="00D34C0A"/>
    <w:rsid w:val="00D362EE"/>
    <w:rsid w:val="00D37331"/>
    <w:rsid w:val="00D374C1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3763"/>
    <w:rsid w:val="00D77BD7"/>
    <w:rsid w:val="00D80447"/>
    <w:rsid w:val="00D809F3"/>
    <w:rsid w:val="00D96869"/>
    <w:rsid w:val="00DA0755"/>
    <w:rsid w:val="00DA3E1A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0DFA"/>
    <w:rsid w:val="00DF3375"/>
    <w:rsid w:val="00DF388D"/>
    <w:rsid w:val="00DF4D2B"/>
    <w:rsid w:val="00DF684E"/>
    <w:rsid w:val="00DF6A03"/>
    <w:rsid w:val="00E011CC"/>
    <w:rsid w:val="00E02356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91125"/>
    <w:rsid w:val="00E92088"/>
    <w:rsid w:val="00E95052"/>
    <w:rsid w:val="00E979A7"/>
    <w:rsid w:val="00EA53CC"/>
    <w:rsid w:val="00EA5F9E"/>
    <w:rsid w:val="00EA6BAC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E6CF6"/>
    <w:rsid w:val="00EE7DE0"/>
    <w:rsid w:val="00EF13E7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A76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A02D0D4-0B62-4737-9D7B-6D4151D3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4</cp:revision>
  <dcterms:created xsi:type="dcterms:W3CDTF">2023-10-19T13:52:00Z</dcterms:created>
  <dcterms:modified xsi:type="dcterms:W3CDTF">2023-10-19T17:42:00Z</dcterms:modified>
</cp:coreProperties>
</file>