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5C" w:rsidRPr="004E575C" w:rsidRDefault="004E575C" w:rsidP="006F2A5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ОБЩИНСКА ИЗБИРАТЕЛНА КОМИСИЯ</w:t>
      </w:r>
      <w:r w:rsidR="006406B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4E575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УГЪРЧИН</w:t>
      </w:r>
    </w:p>
    <w:p w:rsidR="00A256A6" w:rsidRPr="004655C8" w:rsidRDefault="004E575C" w:rsidP="00EE2291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4E575C" w:rsidRPr="004655C8" w:rsidRDefault="004E575C" w:rsidP="00EE2291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655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4A394F"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A2447"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="003E27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-МИ </w:t>
      </w:r>
      <w:r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 xml:space="preserve">Угърчин, </w:t>
      </w:r>
      <w:r w:rsidR="00E62EC8"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02</w:t>
      </w:r>
      <w:r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E62EC8"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</w:t>
      </w:r>
      <w:r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.20</w:t>
      </w:r>
      <w:r w:rsidR="00A139B9" w:rsidRPr="008E5AD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</w:p>
    <w:p w:rsidR="006F2A5D" w:rsidRDefault="006F2A5D" w:rsidP="006F2A5D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 процесуални представители на Общинска избирателна комисия в община Угърчин, които да осъществяват процесуално представителство по дела, по които Общинска избирателна комисия в община Угърчин е страна при произвеждането на изборите за общински съветници и за кметове на 29 октомври 2023 год.</w:t>
      </w:r>
    </w:p>
    <w:p w:rsidR="006F2A5D" w:rsidRDefault="006F2A5D" w:rsidP="006F2A5D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във връзка с чл. 32, т. 3 от Гражданския процесуален кодекс, във връзка с чл. 144 от Административния процесуален кодекс, и при необходимост от осъществяване на процесуално представителство по дела, по които Общинска избирателна комисия в община Угърчин е страна при произвеждането на изборите за общински съветници и за кметове на 29 октомври 2023 год., Общинска избирателна комисия в община Угърчин, област Ловеч</w:t>
      </w:r>
    </w:p>
    <w:p w:rsidR="006F2A5D" w:rsidRDefault="006F2A5D" w:rsidP="006F2A5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6F2A5D" w:rsidRDefault="006F2A5D" w:rsidP="006F2A5D">
      <w:pPr>
        <w:spacing w:before="100" w:beforeAutospacing="1" w:after="100" w:afterAutospacing="1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следните членове на комисията за процесуални представители на Общинска избирателна комисия в община Угърчин, област Ловеч, пред Административен съд Ловеч, съответно Върховен административен съд при постъпили жалби срещу решения на Административен съд Ловеч при произвеждането на изборите за общински съветници и за кметове на 29 октомври 2023 год., с права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И ПООТДЕЛНО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да извършват всички съдопроизводствени действия при осъществяване на процесуално представителство по делата:</w:t>
      </w:r>
    </w:p>
    <w:p w:rsidR="006F2A5D" w:rsidRDefault="006F2A5D" w:rsidP="006F2A5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</w:t>
      </w:r>
      <w:r w:rsidR="00BA2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лянова Димитрова, ЕГН </w:t>
      </w:r>
      <w:r w:rsidR="00BA2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</w:p>
    <w:p w:rsidR="006F2A5D" w:rsidRDefault="006F2A5D" w:rsidP="006F2A5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Стоянка </w:t>
      </w:r>
      <w:r w:rsidR="00BA2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Петкова </w:t>
      </w:r>
      <w:proofErr w:type="spellStart"/>
      <w:r w:rsidR="00BA26E3">
        <w:rPr>
          <w:rFonts w:ascii="Times New Roman" w:eastAsia="Times New Roman" w:hAnsi="Times New Roman" w:cs="Times New Roman"/>
          <w:sz w:val="24"/>
          <w:szCs w:val="24"/>
          <w:lang w:eastAsia="bg-BG"/>
        </w:rPr>
        <w:t>Тихолова</w:t>
      </w:r>
      <w:proofErr w:type="spellEnd"/>
      <w:r w:rsidR="00BA2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ЕГН </w:t>
      </w:r>
      <w:r w:rsidR="00BA2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</w:p>
    <w:p w:rsidR="006F2A5D" w:rsidRDefault="006F2A5D" w:rsidP="006F2A5D">
      <w:pPr>
        <w:pStyle w:val="a7"/>
        <w:numPr>
          <w:ilvl w:val="0"/>
          <w:numId w:val="6"/>
        </w:numPr>
        <w:spacing w:before="100" w:beforeAutospacing="1" w:after="100" w:afterAutospacing="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Добромир </w:t>
      </w:r>
      <w:r w:rsidR="00BA26E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Пейчев Пейчевски, ЕГН </w:t>
      </w:r>
      <w:r w:rsidR="00BA26E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**********</w:t>
      </w:r>
      <w:bookmarkStart w:id="0" w:name="_GoBack"/>
      <w:bookmarkEnd w:id="0"/>
    </w:p>
    <w:p w:rsidR="006F2A5D" w:rsidRDefault="006F2A5D" w:rsidP="006F2A5D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Настоящото решение на основание чл. 88, ал. 1 от Изборния кодекс може да бъде оспорвано в тридневен срок от обявяването му пред Централната избирателна комисия. </w:t>
      </w:r>
    </w:p>
    <w:p w:rsidR="0074548C" w:rsidRPr="00780677" w:rsidRDefault="0074548C" w:rsidP="00CB7FD6">
      <w:pPr>
        <w:spacing w:after="0"/>
        <w:ind w:firstLine="706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139B9" w:rsidRPr="00780677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Дилянова Димитрова</w:t>
      </w:r>
    </w:p>
    <w:p w:rsidR="006C5B20" w:rsidRDefault="00A139B9" w:rsidP="00EE2291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6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Секретар: </w:t>
      </w:r>
      <w:r w:rsid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Севдие </w:t>
      </w:r>
      <w:r w:rsidR="001F450F" w:rsidRPr="001F450F">
        <w:rPr>
          <w:rFonts w:ascii="Times New Roman" w:eastAsia="Times New Roman" w:hAnsi="Times New Roman" w:cs="Times New Roman"/>
          <w:sz w:val="24"/>
          <w:szCs w:val="24"/>
          <w:lang w:eastAsia="bg-BG"/>
        </w:rPr>
        <w:t>Шефкат Кулаалиева</w:t>
      </w:r>
      <w:r w:rsidR="00FF66CB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4E575C" w:rsidRPr="000907A2" w:rsidRDefault="004E575C" w:rsidP="00961295">
      <w:pPr>
        <w:pStyle w:val="a7"/>
        <w:spacing w:before="100" w:beforeAutospacing="1" w:after="100" w:afterAutospacing="1"/>
        <w:ind w:left="1140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4E575C" w:rsidRPr="000907A2" w:rsidSect="00D614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C3B3C"/>
    <w:multiLevelType w:val="hybridMultilevel"/>
    <w:tmpl w:val="FA3C65D6"/>
    <w:lvl w:ilvl="0" w:tplc="B6CAFD3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1DB40E5"/>
    <w:multiLevelType w:val="hybridMultilevel"/>
    <w:tmpl w:val="EE92EA98"/>
    <w:lvl w:ilvl="0" w:tplc="2E48D6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CB175F"/>
    <w:multiLevelType w:val="multilevel"/>
    <w:tmpl w:val="49B89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D624B6"/>
    <w:multiLevelType w:val="hybridMultilevel"/>
    <w:tmpl w:val="4BC8B356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7B1C27BB"/>
    <w:multiLevelType w:val="hybridMultilevel"/>
    <w:tmpl w:val="F97CD296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75C"/>
    <w:rsid w:val="00001A13"/>
    <w:rsid w:val="0003779E"/>
    <w:rsid w:val="00046316"/>
    <w:rsid w:val="000704AB"/>
    <w:rsid w:val="00086550"/>
    <w:rsid w:val="000907A2"/>
    <w:rsid w:val="00093A81"/>
    <w:rsid w:val="000A485D"/>
    <w:rsid w:val="000A4EF8"/>
    <w:rsid w:val="000A7E29"/>
    <w:rsid w:val="000C3C6B"/>
    <w:rsid w:val="000E4AD2"/>
    <w:rsid w:val="000E7451"/>
    <w:rsid w:val="001031CF"/>
    <w:rsid w:val="00121F25"/>
    <w:rsid w:val="00147753"/>
    <w:rsid w:val="001534A4"/>
    <w:rsid w:val="00193DC0"/>
    <w:rsid w:val="001B3006"/>
    <w:rsid w:val="001D353E"/>
    <w:rsid w:val="001F19A9"/>
    <w:rsid w:val="001F450F"/>
    <w:rsid w:val="00207B6B"/>
    <w:rsid w:val="00211DB4"/>
    <w:rsid w:val="00237EF6"/>
    <w:rsid w:val="00256EFC"/>
    <w:rsid w:val="00265341"/>
    <w:rsid w:val="0027397A"/>
    <w:rsid w:val="0028343B"/>
    <w:rsid w:val="002B5DBA"/>
    <w:rsid w:val="002E0AB6"/>
    <w:rsid w:val="003035FF"/>
    <w:rsid w:val="00324FED"/>
    <w:rsid w:val="003336FA"/>
    <w:rsid w:val="00340C5D"/>
    <w:rsid w:val="0034601B"/>
    <w:rsid w:val="00346D84"/>
    <w:rsid w:val="003A2796"/>
    <w:rsid w:val="003A5C76"/>
    <w:rsid w:val="003B2167"/>
    <w:rsid w:val="003D7270"/>
    <w:rsid w:val="003E27EC"/>
    <w:rsid w:val="00403738"/>
    <w:rsid w:val="004063AA"/>
    <w:rsid w:val="00430D8F"/>
    <w:rsid w:val="00432952"/>
    <w:rsid w:val="0044328D"/>
    <w:rsid w:val="00445F6E"/>
    <w:rsid w:val="004655C8"/>
    <w:rsid w:val="00466790"/>
    <w:rsid w:val="004A394F"/>
    <w:rsid w:val="004B44D9"/>
    <w:rsid w:val="004D03C8"/>
    <w:rsid w:val="004D709C"/>
    <w:rsid w:val="004E28CE"/>
    <w:rsid w:val="004E4DF3"/>
    <w:rsid w:val="004E575C"/>
    <w:rsid w:val="004F3B91"/>
    <w:rsid w:val="004F64A3"/>
    <w:rsid w:val="00513721"/>
    <w:rsid w:val="00521750"/>
    <w:rsid w:val="00525724"/>
    <w:rsid w:val="00544660"/>
    <w:rsid w:val="00561369"/>
    <w:rsid w:val="00596540"/>
    <w:rsid w:val="005D3BE7"/>
    <w:rsid w:val="005D5EEC"/>
    <w:rsid w:val="005D603B"/>
    <w:rsid w:val="005E390F"/>
    <w:rsid w:val="005F4CC1"/>
    <w:rsid w:val="00603F43"/>
    <w:rsid w:val="00637983"/>
    <w:rsid w:val="006406BB"/>
    <w:rsid w:val="00652011"/>
    <w:rsid w:val="00656AF9"/>
    <w:rsid w:val="00660CBA"/>
    <w:rsid w:val="00675130"/>
    <w:rsid w:val="00682C52"/>
    <w:rsid w:val="0068642B"/>
    <w:rsid w:val="0069234D"/>
    <w:rsid w:val="006A2447"/>
    <w:rsid w:val="006A474C"/>
    <w:rsid w:val="006C055B"/>
    <w:rsid w:val="006C5B20"/>
    <w:rsid w:val="006D635C"/>
    <w:rsid w:val="006F2A5D"/>
    <w:rsid w:val="00701C88"/>
    <w:rsid w:val="007106E1"/>
    <w:rsid w:val="00721100"/>
    <w:rsid w:val="0073057F"/>
    <w:rsid w:val="00740FD0"/>
    <w:rsid w:val="00741747"/>
    <w:rsid w:val="007447F9"/>
    <w:rsid w:val="0074548C"/>
    <w:rsid w:val="00766CD6"/>
    <w:rsid w:val="00780677"/>
    <w:rsid w:val="00795FA5"/>
    <w:rsid w:val="007A1D0B"/>
    <w:rsid w:val="007A5307"/>
    <w:rsid w:val="007C5209"/>
    <w:rsid w:val="007D0AE8"/>
    <w:rsid w:val="007E1A50"/>
    <w:rsid w:val="007E5AA0"/>
    <w:rsid w:val="007E5BF4"/>
    <w:rsid w:val="007F5600"/>
    <w:rsid w:val="00811F67"/>
    <w:rsid w:val="00814532"/>
    <w:rsid w:val="00862010"/>
    <w:rsid w:val="00864265"/>
    <w:rsid w:val="0086789B"/>
    <w:rsid w:val="00874C10"/>
    <w:rsid w:val="00894B00"/>
    <w:rsid w:val="008B6FB7"/>
    <w:rsid w:val="008C13AC"/>
    <w:rsid w:val="008E5ADC"/>
    <w:rsid w:val="008E7435"/>
    <w:rsid w:val="008F3C06"/>
    <w:rsid w:val="009018F0"/>
    <w:rsid w:val="00903B1E"/>
    <w:rsid w:val="00935F12"/>
    <w:rsid w:val="00940C53"/>
    <w:rsid w:val="00961295"/>
    <w:rsid w:val="00963AFD"/>
    <w:rsid w:val="009640B4"/>
    <w:rsid w:val="00984411"/>
    <w:rsid w:val="009C762B"/>
    <w:rsid w:val="009D40E3"/>
    <w:rsid w:val="009E5316"/>
    <w:rsid w:val="00A11AC1"/>
    <w:rsid w:val="00A12A98"/>
    <w:rsid w:val="00A132C9"/>
    <w:rsid w:val="00A139B9"/>
    <w:rsid w:val="00A256A6"/>
    <w:rsid w:val="00A553FC"/>
    <w:rsid w:val="00A62E38"/>
    <w:rsid w:val="00A707A5"/>
    <w:rsid w:val="00A70C04"/>
    <w:rsid w:val="00A71B89"/>
    <w:rsid w:val="00A842DA"/>
    <w:rsid w:val="00AA5656"/>
    <w:rsid w:val="00AB63D2"/>
    <w:rsid w:val="00AC6503"/>
    <w:rsid w:val="00AD1112"/>
    <w:rsid w:val="00AF48DC"/>
    <w:rsid w:val="00B03859"/>
    <w:rsid w:val="00B31403"/>
    <w:rsid w:val="00B45D3C"/>
    <w:rsid w:val="00B66AED"/>
    <w:rsid w:val="00B80654"/>
    <w:rsid w:val="00B848FF"/>
    <w:rsid w:val="00B943D4"/>
    <w:rsid w:val="00BA26E3"/>
    <w:rsid w:val="00BA5CB5"/>
    <w:rsid w:val="00BD3176"/>
    <w:rsid w:val="00C10E3B"/>
    <w:rsid w:val="00C1410E"/>
    <w:rsid w:val="00C158B7"/>
    <w:rsid w:val="00C34121"/>
    <w:rsid w:val="00C42078"/>
    <w:rsid w:val="00C45E19"/>
    <w:rsid w:val="00C5250E"/>
    <w:rsid w:val="00C53B69"/>
    <w:rsid w:val="00C5435D"/>
    <w:rsid w:val="00C71DA6"/>
    <w:rsid w:val="00CA3AE9"/>
    <w:rsid w:val="00CB0937"/>
    <w:rsid w:val="00CB7FD6"/>
    <w:rsid w:val="00CD3EEE"/>
    <w:rsid w:val="00CD78C4"/>
    <w:rsid w:val="00CE3BB5"/>
    <w:rsid w:val="00CF2A00"/>
    <w:rsid w:val="00D06BBF"/>
    <w:rsid w:val="00D1395F"/>
    <w:rsid w:val="00D14AC0"/>
    <w:rsid w:val="00D3708C"/>
    <w:rsid w:val="00D60561"/>
    <w:rsid w:val="00D6149E"/>
    <w:rsid w:val="00D623D2"/>
    <w:rsid w:val="00D8461D"/>
    <w:rsid w:val="00DB0136"/>
    <w:rsid w:val="00DB66A3"/>
    <w:rsid w:val="00DC0F76"/>
    <w:rsid w:val="00DD0A04"/>
    <w:rsid w:val="00DE05E7"/>
    <w:rsid w:val="00E02781"/>
    <w:rsid w:val="00E0470D"/>
    <w:rsid w:val="00E17329"/>
    <w:rsid w:val="00E24C9F"/>
    <w:rsid w:val="00E27B0E"/>
    <w:rsid w:val="00E331BF"/>
    <w:rsid w:val="00E44D7C"/>
    <w:rsid w:val="00E62EC8"/>
    <w:rsid w:val="00E72794"/>
    <w:rsid w:val="00E73F8C"/>
    <w:rsid w:val="00E76868"/>
    <w:rsid w:val="00E8619C"/>
    <w:rsid w:val="00EA2230"/>
    <w:rsid w:val="00EB4E47"/>
    <w:rsid w:val="00EC555D"/>
    <w:rsid w:val="00ED7B36"/>
    <w:rsid w:val="00EE180F"/>
    <w:rsid w:val="00EE2291"/>
    <w:rsid w:val="00EF6A90"/>
    <w:rsid w:val="00F21C33"/>
    <w:rsid w:val="00F7038C"/>
    <w:rsid w:val="00F74D2F"/>
    <w:rsid w:val="00F76A70"/>
    <w:rsid w:val="00F846D8"/>
    <w:rsid w:val="00F86E93"/>
    <w:rsid w:val="00F95B27"/>
    <w:rsid w:val="00F978AD"/>
    <w:rsid w:val="00FA2840"/>
    <w:rsid w:val="00FA4E3D"/>
    <w:rsid w:val="00FB05BA"/>
    <w:rsid w:val="00FE34FB"/>
    <w:rsid w:val="00FE7B45"/>
    <w:rsid w:val="00FF3466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100A"/>
  <w15:docId w15:val="{E787A5B9-E7E5-4B44-A90F-DA92F460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4E5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4E575C"/>
    <w:rPr>
      <w:b/>
      <w:bCs/>
    </w:rPr>
  </w:style>
  <w:style w:type="paragraph" w:styleId="a5">
    <w:name w:val="Document Map"/>
    <w:basedOn w:val="a"/>
    <w:link w:val="a6"/>
    <w:uiPriority w:val="99"/>
    <w:semiHidden/>
    <w:unhideWhenUsed/>
    <w:rsid w:val="0081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План на документа Знак"/>
    <w:basedOn w:val="a0"/>
    <w:link w:val="a5"/>
    <w:uiPriority w:val="99"/>
    <w:semiHidden/>
    <w:rsid w:val="00811F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04A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E39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5E390F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5217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3C253-D907-41C7-878D-C5E23DC02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Fujitsu</dc:creator>
  <cp:lastModifiedBy>User</cp:lastModifiedBy>
  <cp:revision>3</cp:revision>
  <cp:lastPrinted>2023-09-09T06:58:00Z</cp:lastPrinted>
  <dcterms:created xsi:type="dcterms:W3CDTF">2023-10-02T14:14:00Z</dcterms:created>
  <dcterms:modified xsi:type="dcterms:W3CDTF">2023-10-02T14:16:00Z</dcterms:modified>
</cp:coreProperties>
</file>