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424580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424580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42458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2B50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986F3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="002B50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6052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="002B50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09.20</w:t>
      </w:r>
      <w:r w:rsidR="00A139B9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564D1B" w:rsidRDefault="00A139B9" w:rsidP="00424580">
      <w:pPr>
        <w:pStyle w:val="a3"/>
        <w:spacing w:line="276" w:lineRule="auto"/>
        <w:ind w:firstLine="706"/>
        <w:jc w:val="both"/>
      </w:pPr>
      <w:r w:rsidRPr="00F2530E">
        <w:t xml:space="preserve">ОТНОСНО: </w:t>
      </w:r>
      <w:r w:rsidR="007E5AA6" w:rsidRPr="007E5AA6">
        <w:t>Регистрация на ПП „ИМА ТАКЪВ НАРОД“ за участие в изборите за кмет на кметство с. Каленик, община Угърчин на 29 октомври 2023 г.</w:t>
      </w:r>
    </w:p>
    <w:p w:rsidR="00D60D80" w:rsidRDefault="00284CD4" w:rsidP="00424580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5261">
        <w:rPr>
          <w:rFonts w:ascii="Times New Roman" w:hAnsi="Times New Roman" w:cs="Times New Roman"/>
          <w:sz w:val="24"/>
          <w:szCs w:val="24"/>
        </w:rPr>
        <w:t>Общинска избирателна комисия в Община Угърчин</w:t>
      </w:r>
      <w:r w:rsidR="00F56CFC">
        <w:rPr>
          <w:rFonts w:ascii="Times New Roman" w:hAnsi="Times New Roman" w:cs="Times New Roman"/>
          <w:sz w:val="24"/>
          <w:szCs w:val="24"/>
        </w:rPr>
        <w:t>, разгледа постъпило заявление</w:t>
      </w:r>
      <w:r w:rsidRPr="000F5261">
        <w:rPr>
          <w:rFonts w:ascii="Times New Roman" w:hAnsi="Times New Roman" w:cs="Times New Roman"/>
          <w:sz w:val="24"/>
          <w:szCs w:val="24"/>
        </w:rPr>
        <w:t xml:space="preserve"> </w:t>
      </w:r>
      <w:r w:rsidR="000F5261">
        <w:rPr>
          <w:rFonts w:ascii="Times New Roman" w:hAnsi="Times New Roman" w:cs="Times New Roman"/>
          <w:sz w:val="24"/>
          <w:szCs w:val="24"/>
        </w:rPr>
        <w:t>с вх. №12/17</w:t>
      </w:r>
      <w:r w:rsidR="000F5261" w:rsidRPr="0083232F">
        <w:rPr>
          <w:rFonts w:ascii="Times New Roman" w:hAnsi="Times New Roman" w:cs="Times New Roman"/>
          <w:sz w:val="24"/>
          <w:szCs w:val="24"/>
        </w:rPr>
        <w:t xml:space="preserve">.09.2023 г. от </w:t>
      </w:r>
      <w:r w:rsidR="000F5261" w:rsidRPr="00AF0988">
        <w:rPr>
          <w:rFonts w:ascii="Times New Roman" w:hAnsi="Times New Roman" w:cs="Times New Roman"/>
          <w:sz w:val="24"/>
          <w:szCs w:val="24"/>
        </w:rPr>
        <w:t>ПП „ИМА ТАКЪВ НАРОД“</w:t>
      </w:r>
      <w:r w:rsidR="000F5261" w:rsidRPr="0083232F">
        <w:rPr>
          <w:rFonts w:ascii="Times New Roman" w:hAnsi="Times New Roman" w:cs="Times New Roman"/>
          <w:sz w:val="24"/>
          <w:szCs w:val="24"/>
        </w:rPr>
        <w:t xml:space="preserve">, </w:t>
      </w:r>
      <w:r w:rsidR="000F5261" w:rsidRPr="00AF0988">
        <w:rPr>
          <w:rFonts w:ascii="Times New Roman" w:hAnsi="Times New Roman" w:cs="Times New Roman"/>
          <w:sz w:val="24"/>
          <w:szCs w:val="24"/>
        </w:rPr>
        <w:t xml:space="preserve">представлявана от Станислав </w:t>
      </w:r>
      <w:r w:rsidR="006F09DD">
        <w:rPr>
          <w:rFonts w:ascii="Times New Roman" w:hAnsi="Times New Roman" w:cs="Times New Roman"/>
          <w:sz w:val="24"/>
          <w:szCs w:val="24"/>
        </w:rPr>
        <w:t>******</w:t>
      </w:r>
      <w:r w:rsidR="000F5261" w:rsidRPr="00AF0988">
        <w:rPr>
          <w:rFonts w:ascii="Times New Roman" w:hAnsi="Times New Roman" w:cs="Times New Roman"/>
          <w:sz w:val="24"/>
          <w:szCs w:val="24"/>
        </w:rPr>
        <w:t xml:space="preserve"> Трифонов, чрез Драгомир </w:t>
      </w:r>
      <w:r w:rsidR="006F09DD">
        <w:rPr>
          <w:rFonts w:ascii="Times New Roman" w:hAnsi="Times New Roman" w:cs="Times New Roman"/>
          <w:sz w:val="24"/>
          <w:szCs w:val="24"/>
        </w:rPr>
        <w:t>*****</w:t>
      </w:r>
      <w:r w:rsidR="000F5261" w:rsidRPr="00AF0988">
        <w:rPr>
          <w:rFonts w:ascii="Times New Roman" w:hAnsi="Times New Roman" w:cs="Times New Roman"/>
          <w:sz w:val="24"/>
          <w:szCs w:val="24"/>
        </w:rPr>
        <w:t xml:space="preserve"> Димитров, преупълномощен от Цветелина </w:t>
      </w:r>
      <w:r w:rsidR="006F09DD">
        <w:rPr>
          <w:rFonts w:ascii="Times New Roman" w:hAnsi="Times New Roman" w:cs="Times New Roman"/>
          <w:sz w:val="24"/>
          <w:szCs w:val="24"/>
        </w:rPr>
        <w:t>*****</w:t>
      </w:r>
      <w:r w:rsidR="000F5261" w:rsidRPr="00AF0988">
        <w:rPr>
          <w:rFonts w:ascii="Times New Roman" w:hAnsi="Times New Roman" w:cs="Times New Roman"/>
          <w:sz w:val="24"/>
          <w:szCs w:val="24"/>
        </w:rPr>
        <w:t xml:space="preserve"> Георгиева, преупълномощена от Тошко </w:t>
      </w:r>
      <w:r w:rsidR="006F09DD">
        <w:rPr>
          <w:rFonts w:ascii="Times New Roman" w:hAnsi="Times New Roman" w:cs="Times New Roman"/>
          <w:sz w:val="24"/>
          <w:szCs w:val="24"/>
        </w:rPr>
        <w:t>*****</w:t>
      </w:r>
      <w:r w:rsidR="000F5261" w:rsidRPr="00AF0988">
        <w:rPr>
          <w:rFonts w:ascii="Times New Roman" w:hAnsi="Times New Roman" w:cs="Times New Roman"/>
          <w:sz w:val="24"/>
          <w:szCs w:val="24"/>
        </w:rPr>
        <w:t xml:space="preserve"> Хаджитодоров, заведено под №1</w:t>
      </w:r>
      <w:r w:rsidR="000F5261">
        <w:rPr>
          <w:rFonts w:ascii="Times New Roman" w:hAnsi="Times New Roman" w:cs="Times New Roman"/>
          <w:sz w:val="24"/>
          <w:szCs w:val="24"/>
        </w:rPr>
        <w:t>2</w:t>
      </w:r>
      <w:r w:rsidR="000F5261" w:rsidRPr="00AF0988">
        <w:rPr>
          <w:rFonts w:ascii="Times New Roman" w:hAnsi="Times New Roman" w:cs="Times New Roman"/>
          <w:sz w:val="24"/>
          <w:szCs w:val="24"/>
        </w:rPr>
        <w:t xml:space="preserve"> на 17.09.2023 г. в регистъра на ОИК Угърчин за партиите/коалициите за участие в изборите за общински съветници и за кметове на 29 октомври 2023 г. Заявлението за регистрация по чл. 147 от Изборния кодекс - приложение № 32-МИ от изборните книжа е подписано и подадено от Драгомир </w:t>
      </w:r>
      <w:r w:rsidR="006F09DD">
        <w:rPr>
          <w:rFonts w:ascii="Times New Roman" w:hAnsi="Times New Roman" w:cs="Times New Roman"/>
          <w:sz w:val="24"/>
          <w:szCs w:val="24"/>
        </w:rPr>
        <w:t>*****</w:t>
      </w:r>
      <w:r w:rsidR="000F5261" w:rsidRPr="00AF0988">
        <w:rPr>
          <w:rFonts w:ascii="Times New Roman" w:hAnsi="Times New Roman" w:cs="Times New Roman"/>
          <w:sz w:val="24"/>
          <w:szCs w:val="24"/>
        </w:rPr>
        <w:t xml:space="preserve"> Димитров за участие в изборите за </w:t>
      </w:r>
      <w:r w:rsidR="000F5261">
        <w:rPr>
          <w:rFonts w:ascii="Times New Roman" w:hAnsi="Times New Roman" w:cs="Times New Roman"/>
          <w:sz w:val="24"/>
          <w:szCs w:val="24"/>
        </w:rPr>
        <w:t>кмет на с. Каленик,</w:t>
      </w:r>
      <w:r w:rsidR="000F5261" w:rsidRPr="00AF0988">
        <w:rPr>
          <w:rFonts w:ascii="Times New Roman" w:hAnsi="Times New Roman" w:cs="Times New Roman"/>
          <w:sz w:val="24"/>
          <w:szCs w:val="24"/>
        </w:rPr>
        <w:t xml:space="preserve"> община Угърчин. Към него са представени: Заверени копия на Решение №2388-МИ от 13.09.2023 г. на Централната избирателна комисия; пълномощно в полза на Тошко </w:t>
      </w:r>
      <w:r w:rsidR="006F09DD">
        <w:rPr>
          <w:rFonts w:ascii="Times New Roman" w:hAnsi="Times New Roman" w:cs="Times New Roman"/>
          <w:sz w:val="24"/>
          <w:szCs w:val="24"/>
        </w:rPr>
        <w:t>*****</w:t>
      </w:r>
      <w:r w:rsidR="000F5261" w:rsidRPr="00AF0988">
        <w:rPr>
          <w:rFonts w:ascii="Times New Roman" w:hAnsi="Times New Roman" w:cs="Times New Roman"/>
          <w:sz w:val="24"/>
          <w:szCs w:val="24"/>
        </w:rPr>
        <w:t xml:space="preserve"> Хаджитодоров, пълномощно в полза на Цветелина </w:t>
      </w:r>
      <w:r w:rsidR="006F09DD">
        <w:rPr>
          <w:rFonts w:ascii="Times New Roman" w:hAnsi="Times New Roman" w:cs="Times New Roman"/>
          <w:sz w:val="24"/>
          <w:szCs w:val="24"/>
        </w:rPr>
        <w:t>*****</w:t>
      </w:r>
      <w:r w:rsidR="000F5261" w:rsidRPr="00AF0988">
        <w:rPr>
          <w:rFonts w:ascii="Times New Roman" w:hAnsi="Times New Roman" w:cs="Times New Roman"/>
          <w:sz w:val="24"/>
          <w:szCs w:val="24"/>
        </w:rPr>
        <w:t xml:space="preserve"> Георгиева и пълномощно в полза на Драгомир </w:t>
      </w:r>
      <w:r w:rsidR="006F09DD">
        <w:rPr>
          <w:rFonts w:ascii="Times New Roman" w:hAnsi="Times New Roman" w:cs="Times New Roman"/>
          <w:sz w:val="24"/>
          <w:szCs w:val="24"/>
        </w:rPr>
        <w:t>******</w:t>
      </w:r>
      <w:r w:rsidR="000F5261" w:rsidRPr="00AF0988">
        <w:rPr>
          <w:rFonts w:ascii="Times New Roman" w:hAnsi="Times New Roman" w:cs="Times New Roman"/>
          <w:sz w:val="24"/>
          <w:szCs w:val="24"/>
        </w:rPr>
        <w:t xml:space="preserve"> Димитров. Съгласно решение за регистрация на ЦИК №2388 – МИ от 13.09.2023 г. ПП „ИМА ТАКЪВ НАРОД“ е регистрирана за участие в изборите за общински съветници и за кметове на 29 октомври 2023 г. Съгласно същото решение на ЦИК наименованието на партията в бюлетината е: ПП ИМА ТАКЪВ НАРОД.</w:t>
      </w:r>
      <w:r w:rsidR="000F5261" w:rsidRPr="00EB17FA">
        <w:rPr>
          <w:rFonts w:ascii="Times New Roman" w:hAnsi="Times New Roman" w:cs="Times New Roman"/>
          <w:sz w:val="24"/>
          <w:szCs w:val="24"/>
        </w:rPr>
        <w:t xml:space="preserve"> </w:t>
      </w:r>
      <w:r w:rsidR="000F5261" w:rsidRPr="00CE6F0D">
        <w:rPr>
          <w:rFonts w:ascii="Times New Roman" w:hAnsi="Times New Roman" w:cs="Times New Roman"/>
          <w:sz w:val="24"/>
          <w:szCs w:val="24"/>
        </w:rPr>
        <w:t>Съгласно Решение №10-МИ от 09 септември 2023 г. на Общинска избирателна комисия в община Угърчин са обявени и определени номерата на изборните райони на кметствата в община Угърчин, както следва: № 113636662 Едномандатен изборен район за избор на кмет на кметство с. Катунец, общ. Угърчин, обл. Ловеч; № 113636943 Едномандатен изборен район за избор на кмет на кметство с. Кирчево, общ. Угърчин, обл. Ловеч; № 113643325 Едномандатен изборен район за избор на кмет на кметство с. Лесидрен, общ. Угърчин, обл. Ловеч; № 113635331 Едномандатен изборен район за избор на кмет на кметство с. Каленик, общ. Угърчин, обл. Ловеч.</w:t>
      </w:r>
      <w:r w:rsidR="000F52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61" w:rsidRPr="00B478B3" w:rsidRDefault="000F5261" w:rsidP="00424580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7BE0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Налице са изискванията на чл.147, ал.</w:t>
      </w: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 </w:t>
      </w:r>
      <w:r w:rsidRPr="001C7BE0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1, 4 и 5 от Изборния кодекс и решение № 2218- МИ/05.09.2023 г. на ЦИК за регистрация на партии, коалиции и местни коалиции в ОИК за участие в изборите за общински съветници и за кметове на 29 октомври 2023 г. </w:t>
      </w:r>
    </w:p>
    <w:p w:rsidR="00B410C6" w:rsidRPr="00F2530E" w:rsidRDefault="00B410C6" w:rsidP="00424580">
      <w:pPr>
        <w:pStyle w:val="a3"/>
        <w:spacing w:before="0" w:beforeAutospacing="0" w:after="0" w:afterAutospacing="0" w:line="276" w:lineRule="auto"/>
        <w:ind w:firstLine="720"/>
        <w:jc w:val="both"/>
      </w:pPr>
      <w:r w:rsidRPr="00F2530E">
        <w:t xml:space="preserve">Поради това и на основание </w:t>
      </w:r>
      <w:r w:rsidR="00284CD4" w:rsidRPr="00284CD4">
        <w:t xml:space="preserve">чл. 147, ал. 6 и чл. 87, ал. 1, т. 12 от Изборния кодекс и Решение № 2218-МИ/05.09.2023 г. на Централната избирателна комисия Общинска избирателна комисия в община Угърчин, област Ловеч         </w:t>
      </w:r>
    </w:p>
    <w:p w:rsidR="00B410C6" w:rsidRPr="00F2530E" w:rsidRDefault="00B410C6" w:rsidP="00424580">
      <w:pPr>
        <w:pStyle w:val="a3"/>
        <w:spacing w:line="276" w:lineRule="auto"/>
        <w:jc w:val="center"/>
      </w:pPr>
      <w:r w:rsidRPr="00F2530E">
        <w:rPr>
          <w:rStyle w:val="a4"/>
        </w:rPr>
        <w:t>Р Е Ш И:</w:t>
      </w:r>
    </w:p>
    <w:p w:rsidR="00D60D80" w:rsidRPr="00D60D80" w:rsidRDefault="00D60D80" w:rsidP="00424580">
      <w:pPr>
        <w:spacing w:before="100" w:beforeAutospacing="1" w:after="100" w:afterAutospacing="1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60D80">
        <w:rPr>
          <w:rFonts w:ascii="Times New Roman" w:eastAsia="Calibri" w:hAnsi="Times New Roman" w:cs="Times New Roman"/>
          <w:sz w:val="24"/>
          <w:szCs w:val="24"/>
          <w:lang w:val="en-US"/>
        </w:rPr>
        <w:t>Регистрира ПП „ИМА ТАКЪВ НАРОД“ за участие в изборите за кмет на кметство с. К</w:t>
      </w:r>
      <w:r w:rsidRPr="00D60D80">
        <w:rPr>
          <w:rFonts w:ascii="Times New Roman" w:eastAsia="Calibri" w:hAnsi="Times New Roman" w:cs="Times New Roman"/>
          <w:sz w:val="24"/>
          <w:szCs w:val="24"/>
        </w:rPr>
        <w:t>аленик</w:t>
      </w:r>
      <w:r w:rsidRPr="00D60D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в община Угърчин на 29 октомври 2023 г.</w:t>
      </w:r>
    </w:p>
    <w:p w:rsidR="00D60D80" w:rsidRDefault="00D60D80" w:rsidP="00424580">
      <w:pPr>
        <w:spacing w:before="100" w:beforeAutospacing="1" w:after="100" w:afterAutospacing="1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60D80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Наименованието на партията в бюлетината е: ПП ИМА ТАКЪВ НАРОД.</w:t>
      </w:r>
    </w:p>
    <w:p w:rsidR="00A139B9" w:rsidRPr="00D60D80" w:rsidRDefault="00A139B9" w:rsidP="00424580">
      <w:pPr>
        <w:spacing w:before="100" w:beforeAutospacing="1" w:after="100" w:afterAutospacing="1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се бъде оспорвано в тр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A139B9" w:rsidRPr="00780677" w:rsidRDefault="00A139B9" w:rsidP="00424580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4E575C" w:rsidRDefault="00A139B9" w:rsidP="00424580">
      <w:pPr>
        <w:spacing w:after="120"/>
        <w:outlineLvl w:val="0"/>
        <w:rPr>
          <w:rFonts w:ascii="Times New Roman" w:eastAsia="Times New Roman" w:hAnsi="Times New Roman" w:cs="Times New Roman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</w:t>
      </w:r>
      <w:r w:rsidR="001B5695" w:rsidRPr="00A46DCB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0E5664" w:rsidRPr="000907A2" w:rsidRDefault="000E5664" w:rsidP="00424580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sectPr w:rsidR="000E5664" w:rsidRPr="000907A2" w:rsidSect="000F5261">
      <w:pgSz w:w="11906" w:h="16838"/>
      <w:pgMar w:top="1417" w:right="119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3E1B7C"/>
    <w:multiLevelType w:val="hybridMultilevel"/>
    <w:tmpl w:val="9B9417EA"/>
    <w:lvl w:ilvl="0" w:tplc="41E41218">
      <w:start w:val="2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376B1"/>
    <w:rsid w:val="0003779E"/>
    <w:rsid w:val="00040265"/>
    <w:rsid w:val="00046316"/>
    <w:rsid w:val="0006023C"/>
    <w:rsid w:val="000704AB"/>
    <w:rsid w:val="00086550"/>
    <w:rsid w:val="000907A2"/>
    <w:rsid w:val="000A485D"/>
    <w:rsid w:val="000A4EF8"/>
    <w:rsid w:val="000B3344"/>
    <w:rsid w:val="000C3C6B"/>
    <w:rsid w:val="000C6D52"/>
    <w:rsid w:val="000D0FD4"/>
    <w:rsid w:val="000E4AD2"/>
    <w:rsid w:val="000E5664"/>
    <w:rsid w:val="000E6ED1"/>
    <w:rsid w:val="000F5261"/>
    <w:rsid w:val="00111E0C"/>
    <w:rsid w:val="00125A0B"/>
    <w:rsid w:val="00147753"/>
    <w:rsid w:val="001534A4"/>
    <w:rsid w:val="00194BCE"/>
    <w:rsid w:val="001B3006"/>
    <w:rsid w:val="001B5695"/>
    <w:rsid w:val="001C4CEF"/>
    <w:rsid w:val="001D353E"/>
    <w:rsid w:val="001E4973"/>
    <w:rsid w:val="001F19A9"/>
    <w:rsid w:val="001F450F"/>
    <w:rsid w:val="001F5897"/>
    <w:rsid w:val="00207B6B"/>
    <w:rsid w:val="00211DB4"/>
    <w:rsid w:val="00237EF6"/>
    <w:rsid w:val="00256EFC"/>
    <w:rsid w:val="0027397A"/>
    <w:rsid w:val="002811E1"/>
    <w:rsid w:val="0028343B"/>
    <w:rsid w:val="00284CD4"/>
    <w:rsid w:val="002B508C"/>
    <w:rsid w:val="002B5DBA"/>
    <w:rsid w:val="003035FF"/>
    <w:rsid w:val="00324FED"/>
    <w:rsid w:val="00342910"/>
    <w:rsid w:val="0034601B"/>
    <w:rsid w:val="003A0207"/>
    <w:rsid w:val="003A2796"/>
    <w:rsid w:val="003A5C76"/>
    <w:rsid w:val="003B2167"/>
    <w:rsid w:val="003D7270"/>
    <w:rsid w:val="00403738"/>
    <w:rsid w:val="004046AE"/>
    <w:rsid w:val="004063AA"/>
    <w:rsid w:val="00414A61"/>
    <w:rsid w:val="00424580"/>
    <w:rsid w:val="00443611"/>
    <w:rsid w:val="00445F6E"/>
    <w:rsid w:val="00447046"/>
    <w:rsid w:val="004472F2"/>
    <w:rsid w:val="004655C8"/>
    <w:rsid w:val="00466790"/>
    <w:rsid w:val="004A394F"/>
    <w:rsid w:val="004A5687"/>
    <w:rsid w:val="004B44D9"/>
    <w:rsid w:val="004D03C8"/>
    <w:rsid w:val="004D13B6"/>
    <w:rsid w:val="004D709C"/>
    <w:rsid w:val="004E3A23"/>
    <w:rsid w:val="004E4DF3"/>
    <w:rsid w:val="004E575C"/>
    <w:rsid w:val="004F3B91"/>
    <w:rsid w:val="00513ADB"/>
    <w:rsid w:val="00515194"/>
    <w:rsid w:val="00516307"/>
    <w:rsid w:val="00542024"/>
    <w:rsid w:val="00564D1B"/>
    <w:rsid w:val="00596540"/>
    <w:rsid w:val="005D603B"/>
    <w:rsid w:val="005E2495"/>
    <w:rsid w:val="005F4CC1"/>
    <w:rsid w:val="00603F43"/>
    <w:rsid w:val="00605260"/>
    <w:rsid w:val="00614AFC"/>
    <w:rsid w:val="00614E6C"/>
    <w:rsid w:val="00637983"/>
    <w:rsid w:val="006406BB"/>
    <w:rsid w:val="00652011"/>
    <w:rsid w:val="00654E06"/>
    <w:rsid w:val="006567D8"/>
    <w:rsid w:val="00660CBA"/>
    <w:rsid w:val="006677FA"/>
    <w:rsid w:val="00675130"/>
    <w:rsid w:val="006801D9"/>
    <w:rsid w:val="00682C52"/>
    <w:rsid w:val="0068642B"/>
    <w:rsid w:val="00691E63"/>
    <w:rsid w:val="006A474C"/>
    <w:rsid w:val="006C055B"/>
    <w:rsid w:val="006D635C"/>
    <w:rsid w:val="006F09DD"/>
    <w:rsid w:val="007106E1"/>
    <w:rsid w:val="00721100"/>
    <w:rsid w:val="00727AD1"/>
    <w:rsid w:val="0073057F"/>
    <w:rsid w:val="00741747"/>
    <w:rsid w:val="007447F9"/>
    <w:rsid w:val="0074548C"/>
    <w:rsid w:val="00756230"/>
    <w:rsid w:val="00766CD6"/>
    <w:rsid w:val="00780677"/>
    <w:rsid w:val="00795FA5"/>
    <w:rsid w:val="007A1D0B"/>
    <w:rsid w:val="007A5307"/>
    <w:rsid w:val="007D0AE8"/>
    <w:rsid w:val="007E1A50"/>
    <w:rsid w:val="007E5AA6"/>
    <w:rsid w:val="007E5BF4"/>
    <w:rsid w:val="007F10D1"/>
    <w:rsid w:val="007F5600"/>
    <w:rsid w:val="00811F67"/>
    <w:rsid w:val="00862010"/>
    <w:rsid w:val="00864265"/>
    <w:rsid w:val="0086789B"/>
    <w:rsid w:val="008717B0"/>
    <w:rsid w:val="00874C10"/>
    <w:rsid w:val="00894B00"/>
    <w:rsid w:val="008B6FB7"/>
    <w:rsid w:val="008C13AC"/>
    <w:rsid w:val="008E7435"/>
    <w:rsid w:val="008F3C06"/>
    <w:rsid w:val="00903B1E"/>
    <w:rsid w:val="00935F12"/>
    <w:rsid w:val="00940C53"/>
    <w:rsid w:val="00955334"/>
    <w:rsid w:val="00961295"/>
    <w:rsid w:val="00963AFD"/>
    <w:rsid w:val="00984411"/>
    <w:rsid w:val="00986F3C"/>
    <w:rsid w:val="009C762B"/>
    <w:rsid w:val="009D40E3"/>
    <w:rsid w:val="009E5316"/>
    <w:rsid w:val="00A12A98"/>
    <w:rsid w:val="00A132C9"/>
    <w:rsid w:val="00A139B9"/>
    <w:rsid w:val="00A256A6"/>
    <w:rsid w:val="00A2685A"/>
    <w:rsid w:val="00A6070B"/>
    <w:rsid w:val="00A62E38"/>
    <w:rsid w:val="00A707A5"/>
    <w:rsid w:val="00A70C04"/>
    <w:rsid w:val="00A71B89"/>
    <w:rsid w:val="00A842DA"/>
    <w:rsid w:val="00AB1FFB"/>
    <w:rsid w:val="00AB63D2"/>
    <w:rsid w:val="00AD1112"/>
    <w:rsid w:val="00AF48DC"/>
    <w:rsid w:val="00B03859"/>
    <w:rsid w:val="00B31403"/>
    <w:rsid w:val="00B35F65"/>
    <w:rsid w:val="00B410C6"/>
    <w:rsid w:val="00B45A35"/>
    <w:rsid w:val="00B45D3C"/>
    <w:rsid w:val="00B66AED"/>
    <w:rsid w:val="00B716E4"/>
    <w:rsid w:val="00B735E6"/>
    <w:rsid w:val="00B80654"/>
    <w:rsid w:val="00B943D4"/>
    <w:rsid w:val="00BA5CB5"/>
    <w:rsid w:val="00C040AE"/>
    <w:rsid w:val="00C10E3B"/>
    <w:rsid w:val="00C16330"/>
    <w:rsid w:val="00C20465"/>
    <w:rsid w:val="00C42078"/>
    <w:rsid w:val="00C53B69"/>
    <w:rsid w:val="00C5435D"/>
    <w:rsid w:val="00C71DA6"/>
    <w:rsid w:val="00C80122"/>
    <w:rsid w:val="00CA3AE9"/>
    <w:rsid w:val="00CB7FD6"/>
    <w:rsid w:val="00CD3EEE"/>
    <w:rsid w:val="00CD78C4"/>
    <w:rsid w:val="00CE3BB5"/>
    <w:rsid w:val="00CF2A00"/>
    <w:rsid w:val="00CF6834"/>
    <w:rsid w:val="00CF7A48"/>
    <w:rsid w:val="00D06BBF"/>
    <w:rsid w:val="00D1395F"/>
    <w:rsid w:val="00D14AC0"/>
    <w:rsid w:val="00D3708C"/>
    <w:rsid w:val="00D37E3A"/>
    <w:rsid w:val="00D60D80"/>
    <w:rsid w:val="00D6149E"/>
    <w:rsid w:val="00D8461D"/>
    <w:rsid w:val="00D979ED"/>
    <w:rsid w:val="00DB0136"/>
    <w:rsid w:val="00DB66A3"/>
    <w:rsid w:val="00DC0F76"/>
    <w:rsid w:val="00DD0A04"/>
    <w:rsid w:val="00E02781"/>
    <w:rsid w:val="00E0470D"/>
    <w:rsid w:val="00E11961"/>
    <w:rsid w:val="00E17329"/>
    <w:rsid w:val="00E30D00"/>
    <w:rsid w:val="00E331BF"/>
    <w:rsid w:val="00E44D7C"/>
    <w:rsid w:val="00E50FD0"/>
    <w:rsid w:val="00E55275"/>
    <w:rsid w:val="00E72794"/>
    <w:rsid w:val="00E732DD"/>
    <w:rsid w:val="00E73F8C"/>
    <w:rsid w:val="00E76868"/>
    <w:rsid w:val="00E8619C"/>
    <w:rsid w:val="00EA2230"/>
    <w:rsid w:val="00EB4E47"/>
    <w:rsid w:val="00EC555D"/>
    <w:rsid w:val="00ED7B36"/>
    <w:rsid w:val="00EE180F"/>
    <w:rsid w:val="00EE2291"/>
    <w:rsid w:val="00EF6A90"/>
    <w:rsid w:val="00F0341C"/>
    <w:rsid w:val="00F159A1"/>
    <w:rsid w:val="00F21C33"/>
    <w:rsid w:val="00F2530E"/>
    <w:rsid w:val="00F25786"/>
    <w:rsid w:val="00F476D5"/>
    <w:rsid w:val="00F56CFC"/>
    <w:rsid w:val="00F6193A"/>
    <w:rsid w:val="00F7038C"/>
    <w:rsid w:val="00F86E93"/>
    <w:rsid w:val="00F95B27"/>
    <w:rsid w:val="00F978AD"/>
    <w:rsid w:val="00FA0BE4"/>
    <w:rsid w:val="00FA0C2F"/>
    <w:rsid w:val="00FA1666"/>
    <w:rsid w:val="00FB05BA"/>
    <w:rsid w:val="00FE34FB"/>
    <w:rsid w:val="00FE7B45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87251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E5339-BD06-4C34-BA5A-3D0E31B47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24</cp:revision>
  <dcterms:created xsi:type="dcterms:W3CDTF">2023-09-14T06:39:00Z</dcterms:created>
  <dcterms:modified xsi:type="dcterms:W3CDTF">2023-09-18T15:36:00Z</dcterms:modified>
</cp:coreProperties>
</file>