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30" w:rsidRDefault="00F91D30" w:rsidP="00F91D30">
      <w:pPr>
        <w:jc w:val="center"/>
        <w:rPr>
          <w:b/>
          <w:sz w:val="28"/>
          <w:szCs w:val="28"/>
        </w:rPr>
      </w:pPr>
      <w:r w:rsidRPr="00F91D30">
        <w:rPr>
          <w:b/>
          <w:sz w:val="28"/>
          <w:szCs w:val="28"/>
        </w:rPr>
        <w:t>ПРОЕКТО-ДНЕВЕН РЕД</w:t>
      </w:r>
    </w:p>
    <w:p w:rsidR="00F91D30" w:rsidRPr="00F91D30" w:rsidRDefault="00F91D30" w:rsidP="00F91D30">
      <w:pPr>
        <w:jc w:val="center"/>
        <w:rPr>
          <w:b/>
          <w:sz w:val="24"/>
          <w:szCs w:val="24"/>
        </w:rPr>
      </w:pPr>
      <w:r w:rsidRPr="00F91D30">
        <w:rPr>
          <w:b/>
          <w:sz w:val="24"/>
          <w:szCs w:val="24"/>
        </w:rPr>
        <w:t>За</w:t>
      </w:r>
    </w:p>
    <w:p w:rsidR="00F91D30" w:rsidRPr="00F91D30" w:rsidRDefault="00F91D30" w:rsidP="00F91D30">
      <w:pPr>
        <w:jc w:val="center"/>
        <w:rPr>
          <w:b/>
          <w:sz w:val="24"/>
          <w:szCs w:val="24"/>
        </w:rPr>
      </w:pPr>
      <w:r w:rsidRPr="00F91D30">
        <w:rPr>
          <w:b/>
          <w:sz w:val="24"/>
          <w:szCs w:val="24"/>
        </w:rPr>
        <w:t xml:space="preserve"> заседание на </w:t>
      </w:r>
      <w:r>
        <w:rPr>
          <w:b/>
          <w:sz w:val="24"/>
          <w:szCs w:val="24"/>
        </w:rPr>
        <w:t>О</w:t>
      </w:r>
      <w:r w:rsidRPr="00F91D30">
        <w:rPr>
          <w:b/>
          <w:sz w:val="24"/>
          <w:szCs w:val="24"/>
        </w:rPr>
        <w:t>бщинска избирателна комисия Угърчин насрочено за 1</w:t>
      </w:r>
      <w:r w:rsidR="00D264CC">
        <w:rPr>
          <w:b/>
          <w:sz w:val="24"/>
          <w:szCs w:val="24"/>
          <w:lang w:val="en-US"/>
        </w:rPr>
        <w:t>4</w:t>
      </w:r>
      <w:r w:rsidRPr="00F91D30">
        <w:rPr>
          <w:b/>
          <w:sz w:val="24"/>
          <w:szCs w:val="24"/>
        </w:rPr>
        <w:t>.09.2019 г. от 1</w:t>
      </w:r>
      <w:r w:rsidR="00D264CC">
        <w:rPr>
          <w:b/>
          <w:sz w:val="24"/>
          <w:szCs w:val="24"/>
          <w:lang w:val="en-US"/>
        </w:rPr>
        <w:t>7</w:t>
      </w:r>
      <w:r w:rsidRPr="00F91D30">
        <w:rPr>
          <w:b/>
          <w:sz w:val="24"/>
          <w:szCs w:val="24"/>
        </w:rPr>
        <w:t>:</w:t>
      </w:r>
      <w:r w:rsidR="00D264CC">
        <w:rPr>
          <w:b/>
          <w:sz w:val="24"/>
          <w:szCs w:val="24"/>
          <w:lang w:val="en-US"/>
        </w:rPr>
        <w:t>00</w:t>
      </w:r>
      <w:bookmarkStart w:id="0" w:name="_GoBack"/>
      <w:bookmarkEnd w:id="0"/>
      <w:r>
        <w:rPr>
          <w:b/>
          <w:sz w:val="24"/>
          <w:szCs w:val="24"/>
        </w:rPr>
        <w:t xml:space="preserve"> часа</w:t>
      </w:r>
    </w:p>
    <w:p w:rsidR="002662D1" w:rsidRDefault="00F91D30">
      <w:r>
        <w:t>Проект на решения за регистрация в ОИК на партии и коалиции за участие в избори за кмет на Община, кметове на кметства и общински съветници</w:t>
      </w:r>
      <w:r w:rsidR="007F624C">
        <w:t>.</w:t>
      </w:r>
    </w:p>
    <w:sectPr w:rsidR="0026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1F"/>
    <w:rsid w:val="002662D1"/>
    <w:rsid w:val="004D581F"/>
    <w:rsid w:val="007F624C"/>
    <w:rsid w:val="00D264CC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5450"/>
  <w15:docId w15:val="{5C9F997A-8B14-489C-9A44-2AC30E4E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A2</cp:lastModifiedBy>
  <cp:revision>2</cp:revision>
  <dcterms:created xsi:type="dcterms:W3CDTF">2019-09-14T13:17:00Z</dcterms:created>
  <dcterms:modified xsi:type="dcterms:W3CDTF">2019-09-14T13:17:00Z</dcterms:modified>
</cp:coreProperties>
</file>