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5A1A52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4B13BB">
        <w:rPr>
          <w:sz w:val="22"/>
          <w:szCs w:val="22"/>
        </w:rPr>
        <w:t>7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004766">
        <w:rPr>
          <w:sz w:val="22"/>
          <w:szCs w:val="22"/>
        </w:rPr>
        <w:t>3</w:t>
      </w:r>
      <w:r w:rsidRPr="009F640B">
        <w:rPr>
          <w:sz w:val="22"/>
          <w:szCs w:val="22"/>
        </w:rPr>
        <w:t>.09.2019</w:t>
      </w:r>
    </w:p>
    <w:p w:rsidR="00332899" w:rsidRDefault="00332899" w:rsidP="00332899">
      <w:pPr>
        <w:pStyle w:val="NormalWeb"/>
        <w:jc w:val="both"/>
      </w:pPr>
      <w:r>
        <w:t>ОТНОСНО: Регистрация на Политическа партия „</w:t>
      </w:r>
      <w:r w:rsidR="004B13BB">
        <w:t>ВОЛЯ</w:t>
      </w:r>
      <w:r>
        <w:t xml:space="preserve">” за участие в изборите за </w:t>
      </w:r>
      <w:r w:rsidR="004B13BB">
        <w:t xml:space="preserve">общински съветници </w:t>
      </w:r>
      <w:r>
        <w:t>на Община Угърчин на 27 октомври 2019 г.</w:t>
      </w:r>
    </w:p>
    <w:p w:rsidR="00332899" w:rsidRDefault="00332899" w:rsidP="00332899">
      <w:pPr>
        <w:pStyle w:val="NormalWeb"/>
        <w:jc w:val="both"/>
      </w:pPr>
      <w:r>
        <w:t>Общинска избирателна комисия в Община Угърчин, разгледа постъпило заявление с вх. № 0</w:t>
      </w:r>
      <w:r w:rsidR="004B13BB">
        <w:t>4</w:t>
      </w:r>
      <w:r>
        <w:t>/1</w:t>
      </w:r>
      <w:r w:rsidR="004B13BB">
        <w:t>3</w:t>
      </w:r>
      <w:r>
        <w:t xml:space="preserve">.09.2019 г. от Политическа партия </w:t>
      </w:r>
      <w:r w:rsidR="004B13BB">
        <w:t>„ВОЛЯ</w:t>
      </w:r>
      <w:r>
        <w:t xml:space="preserve">”, представлявана от </w:t>
      </w:r>
      <w:r w:rsidR="004B13BB">
        <w:t xml:space="preserve">Силвия Христова Костадинова, преупълномощена от Полина Цветославова Цанкова-Христова </w:t>
      </w:r>
      <w:r>
        <w:t xml:space="preserve">в качеството и на пълномощник на </w:t>
      </w:r>
      <w:r w:rsidR="004B13BB">
        <w:t xml:space="preserve">Веселин Найденов Марешки </w:t>
      </w:r>
      <w:r>
        <w:t>-</w:t>
      </w:r>
      <w:r w:rsidR="004B13BB">
        <w:t xml:space="preserve"> </w:t>
      </w:r>
      <w:r>
        <w:t xml:space="preserve">председател и представляващ партията, с което е подадено заявление за регистрация в изборите за </w:t>
      </w:r>
      <w:r w:rsidR="004B13BB">
        <w:t>общински съветници</w:t>
      </w:r>
      <w:r>
        <w:t xml:space="preserve"> на община Угърчин на 2</w:t>
      </w:r>
      <w:r w:rsidR="004B13BB">
        <w:t>7</w:t>
      </w:r>
      <w:r>
        <w:t xml:space="preserve"> октомври 2019, заведено под № 0</w:t>
      </w:r>
      <w:r w:rsidR="004B13BB">
        <w:t>4</w:t>
      </w:r>
      <w:r>
        <w:t xml:space="preserve"> на 1</w:t>
      </w:r>
      <w:r w:rsidR="004B13BB">
        <w:t>3</w:t>
      </w:r>
      <w:r>
        <w:t>.09.2019 г. в регистъра на ОИК в община Угърчин за партиите/коалициите за участие в изборите за общински съвет</w:t>
      </w:r>
      <w:r w:rsidR="00C41B29">
        <w:t>н</w:t>
      </w:r>
      <w:r>
        <w:t>ици и кметове на 27 октомври 2019 г.</w:t>
      </w:r>
      <w:r w:rsidR="000E2C71" w:rsidRPr="000E2C71">
        <w:t xml:space="preserve"> </w:t>
      </w:r>
      <w:r w:rsidR="000E2C71">
        <w:t>/Приложение 48-МИ от Изборните книжа/</w:t>
      </w:r>
    </w:p>
    <w:p w:rsidR="00332899" w:rsidRDefault="00332899" w:rsidP="00332899">
      <w:pPr>
        <w:pStyle w:val="NormalWeb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копие от Решение № 96</w:t>
      </w:r>
      <w:r w:rsidR="004B13BB">
        <w:t>3</w:t>
      </w:r>
      <w:r>
        <w:t xml:space="preserve">-МИ от 05.09.2019 г. на ЦИК за регистрация на ПП </w:t>
      </w:r>
      <w:r w:rsidR="004B13BB">
        <w:t>„ВОЛЯ“</w:t>
      </w:r>
      <w:r>
        <w:t xml:space="preserve"> </w:t>
      </w:r>
      <w:r w:rsidR="005A1A52">
        <w:t>за участие в изборите за общински съветници и за кметове на 27 октомври 2019 г</w:t>
      </w:r>
      <w:bookmarkStart w:id="0" w:name="_GoBack"/>
      <w:bookmarkEnd w:id="0"/>
      <w:r w:rsidR="004B13BB">
        <w:t xml:space="preserve">, два броя </w:t>
      </w:r>
      <w:r>
        <w:t xml:space="preserve"> пълномощн</w:t>
      </w:r>
      <w:r w:rsidR="004B13BB">
        <w:t>и</w:t>
      </w:r>
      <w:r>
        <w:t>. В заявлението е посочено наименованието на партията, което да бъде из</w:t>
      </w:r>
      <w:r w:rsidR="004B13BB">
        <w:t>писано в бюлетината, а именно: ВОЛЯ</w:t>
      </w:r>
      <w:r>
        <w:t>.</w:t>
      </w:r>
    </w:p>
    <w:p w:rsidR="00332899" w:rsidRDefault="00332899" w:rsidP="00332899">
      <w:pPr>
        <w:pStyle w:val="NormalWeb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 xml:space="preserve">за участие в изборите за общински съветници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NormalWeb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NormalWeb"/>
      </w:pPr>
      <w:r>
        <w:t> </w:t>
      </w:r>
    </w:p>
    <w:p w:rsidR="00332899" w:rsidRDefault="00332899" w:rsidP="00C00491">
      <w:pPr>
        <w:pStyle w:val="NormalWeb"/>
        <w:jc w:val="center"/>
      </w:pPr>
      <w:r>
        <w:rPr>
          <w:rStyle w:val="Strong"/>
        </w:rPr>
        <w:t>РЕШИ</w:t>
      </w:r>
    </w:p>
    <w:p w:rsidR="00332899" w:rsidRDefault="00332899" w:rsidP="00332899">
      <w:pPr>
        <w:pStyle w:val="NormalWeb"/>
      </w:pPr>
      <w:r>
        <w:t xml:space="preserve">Регистрира ПП </w:t>
      </w:r>
      <w:r w:rsidR="004B13BB">
        <w:t>ВОЛЯ</w:t>
      </w:r>
      <w:r>
        <w:t xml:space="preserve"> за участие в изборите за </w:t>
      </w:r>
      <w:r w:rsidR="004B13BB">
        <w:t xml:space="preserve">общински съветници </w:t>
      </w:r>
      <w:r>
        <w:t xml:space="preserve">в </w:t>
      </w:r>
      <w:r w:rsidR="00E55975">
        <w:t>О</w:t>
      </w:r>
      <w:r>
        <w:t>бщина Угърчин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NormalWeb"/>
      </w:pPr>
      <w:r>
        <w:t>Партията ще бъде изписана</w:t>
      </w:r>
      <w:r w:rsidR="004B13BB">
        <w:t xml:space="preserve"> в бюлетината</w:t>
      </w:r>
      <w:r>
        <w:t xml:space="preserve"> с </w:t>
      </w:r>
      <w:r w:rsidR="004B13BB">
        <w:t xml:space="preserve">наименование: </w:t>
      </w:r>
      <w:r>
        <w:t xml:space="preserve"> </w:t>
      </w:r>
      <w:r w:rsidR="004B13BB">
        <w:t>ВОЛЯ</w:t>
      </w:r>
      <w:r>
        <w:t>.</w:t>
      </w:r>
    </w:p>
    <w:p w:rsidR="00332899" w:rsidRDefault="00332899" w:rsidP="00332899">
      <w:pPr>
        <w:pStyle w:val="NormalWeb"/>
      </w:pPr>
      <w:r>
        <w:t>Решението на ОИК подлежи на обжалване пред ЦИК по реда на чл. 88 от ИК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04766"/>
    <w:rsid w:val="0007112F"/>
    <w:rsid w:val="00080BF7"/>
    <w:rsid w:val="000E2C71"/>
    <w:rsid w:val="001814CD"/>
    <w:rsid w:val="001A4C97"/>
    <w:rsid w:val="00263E2E"/>
    <w:rsid w:val="00332899"/>
    <w:rsid w:val="003448E2"/>
    <w:rsid w:val="003C386C"/>
    <w:rsid w:val="003F617A"/>
    <w:rsid w:val="00421A11"/>
    <w:rsid w:val="004B13BB"/>
    <w:rsid w:val="00525011"/>
    <w:rsid w:val="005A1A52"/>
    <w:rsid w:val="006313E4"/>
    <w:rsid w:val="0074496E"/>
    <w:rsid w:val="008116BB"/>
    <w:rsid w:val="00873B68"/>
    <w:rsid w:val="009F640B"/>
    <w:rsid w:val="00A67FBF"/>
    <w:rsid w:val="00AF54A2"/>
    <w:rsid w:val="00BF17A2"/>
    <w:rsid w:val="00C00491"/>
    <w:rsid w:val="00C13BBF"/>
    <w:rsid w:val="00C41B29"/>
    <w:rsid w:val="00D276B8"/>
    <w:rsid w:val="00D67038"/>
    <w:rsid w:val="00DA1A0D"/>
    <w:rsid w:val="00DC54C2"/>
    <w:rsid w:val="00E55975"/>
    <w:rsid w:val="00EA0D23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F497-863E-4923-B4EA-45FC1471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5</cp:revision>
  <cp:lastPrinted>2019-09-09T13:52:00Z</cp:lastPrinted>
  <dcterms:created xsi:type="dcterms:W3CDTF">2019-09-13T12:53:00Z</dcterms:created>
  <dcterms:modified xsi:type="dcterms:W3CDTF">2019-09-13T15:37:00Z</dcterms:modified>
</cp:coreProperties>
</file>