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E30" w14:textId="77777777" w:rsidR="00C76332" w:rsidRPr="006313E4" w:rsidRDefault="00C76332" w:rsidP="00C76332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5566ECD1" w14:textId="77777777" w:rsidR="00C76332" w:rsidRPr="006313E4" w:rsidRDefault="003A0839" w:rsidP="00C76332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E8D33B0">
          <v:rect id="_x0000_i1025" style="width:0;height:1.5pt" o:hralign="center" o:hrstd="t" o:hr="t" fillcolor="#a0a0a0" stroked="f"/>
        </w:pict>
      </w:r>
    </w:p>
    <w:p w14:paraId="101FD931" w14:textId="77777777" w:rsidR="00AC6979" w:rsidRPr="00306AB8" w:rsidRDefault="00C76332" w:rsidP="00C76332">
      <w:pPr>
        <w:pStyle w:val="resh-title"/>
        <w:jc w:val="center"/>
      </w:pPr>
      <w:r w:rsidRPr="00306AB8">
        <w:t xml:space="preserve">РЕШЕНИЕ </w:t>
      </w:r>
    </w:p>
    <w:p w14:paraId="58795317" w14:textId="57299002" w:rsidR="00AC6979" w:rsidRPr="00306AB8" w:rsidRDefault="00C76332" w:rsidP="00C76332">
      <w:pPr>
        <w:pStyle w:val="resh-title"/>
        <w:jc w:val="center"/>
      </w:pPr>
      <w:r w:rsidRPr="00306AB8">
        <w:t>№ 1</w:t>
      </w:r>
      <w:r w:rsidR="003A0839">
        <w:t>10</w:t>
      </w:r>
      <w:bookmarkStart w:id="0" w:name="_GoBack"/>
      <w:bookmarkEnd w:id="0"/>
      <w:r w:rsidRPr="00306AB8">
        <w:t>-МИ</w:t>
      </w:r>
    </w:p>
    <w:p w14:paraId="6897DE8C" w14:textId="76D5FD47" w:rsidR="00C76332" w:rsidRPr="00306AB8" w:rsidRDefault="00C76332" w:rsidP="00C76332">
      <w:pPr>
        <w:pStyle w:val="resh-title"/>
        <w:jc w:val="center"/>
      </w:pPr>
      <w:r w:rsidRPr="00963592">
        <w:t xml:space="preserve">Угърчин, </w:t>
      </w:r>
      <w:r w:rsidR="0042611A" w:rsidRPr="00963592">
        <w:t>0</w:t>
      </w:r>
      <w:r w:rsidR="007174C4" w:rsidRPr="00963592">
        <w:t>3</w:t>
      </w:r>
      <w:r w:rsidR="0042611A" w:rsidRPr="00963592">
        <w:t>.11</w:t>
      </w:r>
      <w:r w:rsidRPr="00963592">
        <w:t>.2019г.</w:t>
      </w:r>
    </w:p>
    <w:p w14:paraId="77BC9F11" w14:textId="061BF943" w:rsidR="00A96A39" w:rsidRDefault="0042611A" w:rsidP="00A96A39">
      <w:pPr>
        <w:rPr>
          <w:rFonts w:eastAsia="Times New Roman"/>
          <w:color w:val="333333"/>
          <w:shd w:val="clear" w:color="auto" w:fill="FFFFFF"/>
          <w:lang w:val="bg-BG" w:eastAsia="bg-BG"/>
        </w:rPr>
      </w:pPr>
      <w:r w:rsidRPr="00306AB8">
        <w:rPr>
          <w:lang w:val="bg-BG"/>
        </w:rPr>
        <w:t xml:space="preserve">           </w:t>
      </w:r>
      <w:r w:rsidR="00C76332" w:rsidRPr="00306AB8">
        <w:t>ОТНОСНО</w:t>
      </w:r>
      <w:r w:rsidR="00C76332" w:rsidRPr="00306AB8">
        <w:rPr>
          <w:lang w:val="bg-BG"/>
        </w:rPr>
        <w:t>:</w:t>
      </w:r>
      <w:r w:rsidRPr="00306AB8">
        <w:rPr>
          <w:lang w:val="bg-BG"/>
        </w:rPr>
        <w:t xml:space="preserve"> </w:t>
      </w:r>
      <w:bookmarkStart w:id="1" w:name="_Hlk23700681"/>
      <w:r w:rsidR="00A96A39" w:rsidRPr="00A96A39">
        <w:rPr>
          <w:rFonts w:eastAsia="Times New Roman"/>
          <w:color w:val="333333"/>
          <w:shd w:val="clear" w:color="auto" w:fill="FFFFFF"/>
          <w:lang w:val="bg-BG" w:eastAsia="bg-BG"/>
        </w:rPr>
        <w:t>Приключване на работата в Изчислителния пункт към ОИК Угърчин в изборите за кметове на кметства Кирчево и Катунец</w:t>
      </w:r>
      <w:r w:rsidR="00A96A39">
        <w:rPr>
          <w:rFonts w:eastAsia="Times New Roman"/>
          <w:color w:val="333333"/>
          <w:shd w:val="clear" w:color="auto" w:fill="FFFFFF"/>
          <w:lang w:val="bg-BG" w:eastAsia="bg-BG"/>
        </w:rPr>
        <w:t>, община Угърчин</w:t>
      </w:r>
      <w:r w:rsidR="00A96A39" w:rsidRPr="00A96A39">
        <w:rPr>
          <w:rFonts w:eastAsia="Times New Roman"/>
          <w:color w:val="333333"/>
          <w:shd w:val="clear" w:color="auto" w:fill="FFFFFF"/>
          <w:lang w:val="bg-BG" w:eastAsia="bg-BG"/>
        </w:rPr>
        <w:t xml:space="preserve"> на 03 ноември 2019 г.</w:t>
      </w:r>
    </w:p>
    <w:p w14:paraId="7A362CAB" w14:textId="77777777" w:rsidR="00A96A39" w:rsidRPr="00A96A39" w:rsidRDefault="00A96A39" w:rsidP="00A96A39">
      <w:pPr>
        <w:rPr>
          <w:rFonts w:eastAsia="Times New Roman"/>
          <w:lang w:val="bg-BG" w:eastAsia="bg-BG"/>
        </w:rPr>
      </w:pPr>
    </w:p>
    <w:bookmarkEnd w:id="1"/>
    <w:p w14:paraId="125B95D7" w14:textId="3D745C18" w:rsidR="00A96A39" w:rsidRPr="00A96A39" w:rsidRDefault="00A96A39" w:rsidP="00A96A39">
      <w:pPr>
        <w:shd w:val="clear" w:color="auto" w:fill="FFFFFF"/>
        <w:spacing w:after="150"/>
        <w:ind w:firstLine="284"/>
        <w:jc w:val="both"/>
        <w:rPr>
          <w:rFonts w:eastAsia="Times New Roman"/>
          <w:color w:val="333333"/>
          <w:lang w:val="bg-BG" w:eastAsia="bg-BG"/>
        </w:rPr>
      </w:pPr>
      <w:r w:rsidRPr="00A96A39">
        <w:rPr>
          <w:rFonts w:eastAsia="Times New Roman"/>
          <w:color w:val="333333"/>
          <w:lang w:val="bg-BG" w:eastAsia="bg-BG"/>
        </w:rPr>
        <w:t>На основание чл. 87, ал. 1, т. 1 от Изборния кодекс и т. 39, Раздел Е - „Процедура по установяване от ОИК на резултатите от гласуването за общински съветници и за кметове на община /район/кметство“ от Методически указания на Централна избирателна комисия по прилагане на Изборния кодекс от общинските избирателни комисии в изборите за общински съветници и за кметове, насрочени за 03 ноември 2019г., приети с Решение № 1112-МИ от 16 септември 2019 г. на ЦИК, Общинска избирателна комисия Ловеч</w:t>
      </w:r>
    </w:p>
    <w:p w14:paraId="5E900F34" w14:textId="7F932283" w:rsidR="00A96A39" w:rsidRDefault="00A96A39" w:rsidP="00A96A3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</w:pPr>
      <w:r w:rsidRPr="00A96A3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 Е Ш И :</w:t>
      </w:r>
    </w:p>
    <w:p w14:paraId="4A9FEC35" w14:textId="77777777" w:rsidR="00A96A39" w:rsidRPr="00A96A39" w:rsidRDefault="00A96A39" w:rsidP="00A96A3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14:paraId="57A41D46" w14:textId="0F13A10A" w:rsidR="00A96A39" w:rsidRDefault="00A96A39" w:rsidP="00A96A39">
      <w:pPr>
        <w:shd w:val="clear" w:color="auto" w:fill="FFFFFF"/>
        <w:spacing w:after="150"/>
        <w:jc w:val="both"/>
        <w:rPr>
          <w:rFonts w:eastAsia="Times New Roman"/>
          <w:color w:val="333333"/>
          <w:lang w:val="bg-BG" w:eastAsia="bg-BG"/>
        </w:rPr>
      </w:pPr>
      <w:r>
        <w:rPr>
          <w:rFonts w:eastAsia="Times New Roman"/>
          <w:color w:val="333333"/>
          <w:lang w:val="bg-BG" w:eastAsia="bg-BG"/>
        </w:rPr>
        <w:t xml:space="preserve">    </w:t>
      </w:r>
      <w:r w:rsidRPr="00A96A39">
        <w:rPr>
          <w:rFonts w:eastAsia="Times New Roman"/>
          <w:color w:val="333333"/>
          <w:lang w:val="bg-BG" w:eastAsia="bg-BG"/>
        </w:rPr>
        <w:t>Да приключи работата в Изчислителния пункт към Общинска избирателна комисия  Угърчин в изборите за  кметове на кметства</w:t>
      </w:r>
      <w:r>
        <w:rPr>
          <w:rFonts w:eastAsia="Times New Roman"/>
          <w:color w:val="333333"/>
          <w:lang w:val="bg-BG" w:eastAsia="bg-BG"/>
        </w:rPr>
        <w:t xml:space="preserve"> Кирчево и Катунец, община Угърчин</w:t>
      </w:r>
      <w:r w:rsidRPr="00A96A39">
        <w:rPr>
          <w:rFonts w:eastAsia="Times New Roman"/>
          <w:color w:val="333333"/>
          <w:lang w:val="bg-BG" w:eastAsia="bg-BG"/>
        </w:rPr>
        <w:t xml:space="preserve">  на 03 ноември 2019 г.</w:t>
      </w:r>
    </w:p>
    <w:p w14:paraId="7F15BA25" w14:textId="77777777" w:rsidR="00A96A39" w:rsidRPr="00A96A39" w:rsidRDefault="00A96A39" w:rsidP="00A96A39">
      <w:pPr>
        <w:shd w:val="clear" w:color="auto" w:fill="FFFFFF"/>
        <w:spacing w:after="150"/>
        <w:jc w:val="both"/>
        <w:rPr>
          <w:rFonts w:eastAsia="Times New Roman"/>
          <w:color w:val="333333"/>
          <w:lang w:val="bg-BG" w:eastAsia="bg-BG"/>
        </w:rPr>
      </w:pPr>
    </w:p>
    <w:p w14:paraId="4E03E909" w14:textId="77777777" w:rsidR="00A96A39" w:rsidRPr="00A96A39" w:rsidRDefault="00A96A39" w:rsidP="00A96A39">
      <w:pPr>
        <w:shd w:val="clear" w:color="auto" w:fill="FFFFFF"/>
        <w:spacing w:after="150"/>
        <w:rPr>
          <w:rFonts w:eastAsia="Times New Roman"/>
          <w:color w:val="333333"/>
          <w:lang w:val="bg-BG" w:eastAsia="bg-BG"/>
        </w:rPr>
      </w:pPr>
      <w:r w:rsidRPr="00A96A39">
        <w:rPr>
          <w:rFonts w:eastAsia="Times New Roman"/>
          <w:color w:val="333333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70FD99C" w14:textId="77777777" w:rsidR="00A96A39" w:rsidRPr="00A96A39" w:rsidRDefault="00A96A39" w:rsidP="00A96A39">
      <w:pPr>
        <w:ind w:firstLine="284"/>
        <w:jc w:val="both"/>
        <w:rPr>
          <w:rFonts w:eastAsia="Times New Roman"/>
          <w:lang w:val="bg-BG" w:eastAsia="bg-BG"/>
        </w:rPr>
      </w:pPr>
    </w:p>
    <w:p w14:paraId="6B8D6097" w14:textId="1A2F4065" w:rsidR="0042611A" w:rsidRPr="00306AB8" w:rsidRDefault="0042611A" w:rsidP="00A96A39">
      <w:pPr>
        <w:rPr>
          <w:lang w:val="bg-BG"/>
        </w:rPr>
      </w:pPr>
    </w:p>
    <w:p w14:paraId="04FCAC88" w14:textId="7020E637" w:rsidR="00C76332" w:rsidRPr="00306AB8" w:rsidRDefault="00C76332" w:rsidP="0042611A">
      <w:pPr>
        <w:spacing w:before="100" w:beforeAutospacing="1" w:after="100" w:afterAutospacing="1"/>
        <w:jc w:val="both"/>
        <w:rPr>
          <w:lang w:val="bg-BG"/>
        </w:rPr>
      </w:pPr>
    </w:p>
    <w:p w14:paraId="6C737E72" w14:textId="77777777" w:rsidR="00C76332" w:rsidRPr="00306AB8" w:rsidRDefault="00C76332" w:rsidP="00C76332">
      <w:pPr>
        <w:widowControl w:val="0"/>
        <w:autoSpaceDE w:val="0"/>
        <w:autoSpaceDN w:val="0"/>
        <w:adjustRightInd w:val="0"/>
        <w:jc w:val="both"/>
      </w:pPr>
    </w:p>
    <w:p w14:paraId="25C6DF97" w14:textId="77777777" w:rsidR="00C76332" w:rsidRPr="00306AB8" w:rsidRDefault="00C76332" w:rsidP="00C76332">
      <w:pPr>
        <w:spacing w:before="100" w:beforeAutospacing="1" w:after="100" w:afterAutospacing="1"/>
      </w:pPr>
      <w:r w:rsidRPr="00306AB8">
        <w:t>Председател: Стоянка Петкова Тихолова</w:t>
      </w:r>
    </w:p>
    <w:p w14:paraId="597C6737" w14:textId="77777777" w:rsidR="00C76332" w:rsidRPr="00306AB8" w:rsidRDefault="00C76332" w:rsidP="00C76332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306AB8">
        <w:rPr>
          <w:rFonts w:eastAsia="Times New Roman"/>
          <w:lang w:val="bg-BG" w:eastAsia="bg-BG"/>
        </w:rPr>
        <w:t>Секретар: Винка Илиева Лисичкова</w:t>
      </w:r>
    </w:p>
    <w:p w14:paraId="23F88307" w14:textId="77777777" w:rsidR="00B712B2" w:rsidRPr="00306AB8" w:rsidRDefault="00B712B2"/>
    <w:sectPr w:rsidR="00B712B2" w:rsidRPr="0030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A"/>
    <w:rsid w:val="000151EB"/>
    <w:rsid w:val="00054D4A"/>
    <w:rsid w:val="00103FC3"/>
    <w:rsid w:val="001B04AB"/>
    <w:rsid w:val="002612A1"/>
    <w:rsid w:val="00306AB8"/>
    <w:rsid w:val="00337A11"/>
    <w:rsid w:val="00364327"/>
    <w:rsid w:val="003A0839"/>
    <w:rsid w:val="003E5863"/>
    <w:rsid w:val="0042611A"/>
    <w:rsid w:val="00441367"/>
    <w:rsid w:val="00464E89"/>
    <w:rsid w:val="00465825"/>
    <w:rsid w:val="00672496"/>
    <w:rsid w:val="007174C4"/>
    <w:rsid w:val="007266F3"/>
    <w:rsid w:val="00824647"/>
    <w:rsid w:val="0093202F"/>
    <w:rsid w:val="0094713C"/>
    <w:rsid w:val="00963592"/>
    <w:rsid w:val="009972C1"/>
    <w:rsid w:val="00A96A39"/>
    <w:rsid w:val="00AC6979"/>
    <w:rsid w:val="00B30D6C"/>
    <w:rsid w:val="00B712B2"/>
    <w:rsid w:val="00BC3F33"/>
    <w:rsid w:val="00C76332"/>
    <w:rsid w:val="00C76F9A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E23"/>
  <w15:docId w15:val="{2F3B3F32-E561-47C5-B6B0-688B661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6332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3">
    <w:name w:val="List Paragraph"/>
    <w:basedOn w:val="a"/>
    <w:uiPriority w:val="34"/>
    <w:qFormat/>
    <w:rsid w:val="0042611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6</cp:revision>
  <dcterms:created xsi:type="dcterms:W3CDTF">2019-11-03T17:34:00Z</dcterms:created>
  <dcterms:modified xsi:type="dcterms:W3CDTF">2019-11-03T20:59:00Z</dcterms:modified>
</cp:coreProperties>
</file>