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</w:rPr>
        <w:t xml:space="preserve">за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</w:rPr>
        <w:t xml:space="preserve">заседание на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75FD24A8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3F60">
        <w:rPr>
          <w:rFonts w:ascii="Times New Roman" w:hAnsi="Times New Roman" w:cs="Times New Roman"/>
          <w:bCs/>
          <w:sz w:val="24"/>
          <w:szCs w:val="24"/>
        </w:rPr>
        <w:t xml:space="preserve">насрочено за </w:t>
      </w:r>
      <w:r w:rsidR="00745C70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085F48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085F48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E527E1">
        <w:rPr>
          <w:rFonts w:ascii="Times New Roman" w:hAnsi="Times New Roman" w:cs="Times New Roman"/>
          <w:bCs/>
          <w:sz w:val="24"/>
          <w:szCs w:val="24"/>
        </w:rPr>
        <w:t>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18D48A2F" w14:textId="1300ACD8" w:rsidR="007979DF" w:rsidRPr="005F4A14" w:rsidRDefault="005F4A14" w:rsidP="005F4A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5F4A14">
        <w:rPr>
          <w:rFonts w:ascii="Times New Roman" w:hAnsi="Times New Roman" w:cs="Times New Roman"/>
          <w:lang w:val="bg-BG"/>
        </w:rPr>
        <w:t>Определяне на членове на ОИК Угърчин,</w:t>
      </w:r>
      <w:r w:rsidR="00D01B46">
        <w:rPr>
          <w:rFonts w:ascii="Times New Roman" w:hAnsi="Times New Roman" w:cs="Times New Roman"/>
          <w:lang w:val="bg-BG"/>
        </w:rPr>
        <w:t xml:space="preserve"> </w:t>
      </w:r>
      <w:r w:rsidRPr="005F4A14">
        <w:rPr>
          <w:rFonts w:ascii="Times New Roman" w:hAnsi="Times New Roman" w:cs="Times New Roman"/>
          <w:lang w:val="bg-BG"/>
        </w:rPr>
        <w:t>които да извършат предаване на ТЗ на ГД „ГРАО“ на пликове с изборни книжа на СИК от Община Угърчин</w:t>
      </w:r>
      <w:r w:rsidR="002E63BA">
        <w:rPr>
          <w:rFonts w:ascii="Times New Roman" w:hAnsi="Times New Roman" w:cs="Times New Roman"/>
          <w:lang w:val="bg-BG"/>
        </w:rPr>
        <w:t>.</w:t>
      </w:r>
      <w:bookmarkStart w:id="0" w:name="_GoBack"/>
      <w:bookmarkEnd w:id="0"/>
    </w:p>
    <w:p w14:paraId="655DE16C" w14:textId="08056B36" w:rsidR="005F4A14" w:rsidRDefault="005F4A14" w:rsidP="005F4A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Насрочване на втори тур за избор на кмет на кметство с.</w:t>
      </w:r>
      <w:r w:rsidR="008F2EF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Кирчево,</w:t>
      </w:r>
      <w:r w:rsidR="008F2EF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общ.</w:t>
      </w:r>
      <w:r w:rsidR="008F2EF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Угърчин и кметство с.</w:t>
      </w:r>
      <w:r w:rsidR="0058562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Катунец,</w:t>
      </w:r>
      <w:r w:rsidR="0058562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който да се проведе на 03.11.2019 г.</w:t>
      </w:r>
    </w:p>
    <w:p w14:paraId="2E4B44CF" w14:textId="5B2D34EB" w:rsidR="00E435B7" w:rsidRPr="005F4A14" w:rsidRDefault="00E435B7" w:rsidP="005F4A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Заличаване на отказал се от участие в изборите на втори тур за кмет на кметство с. </w:t>
      </w:r>
      <w:r w:rsidR="00F31A0A">
        <w:rPr>
          <w:rFonts w:ascii="Times New Roman" w:hAnsi="Times New Roman" w:cs="Times New Roman"/>
          <w:lang w:val="bg-BG"/>
        </w:rPr>
        <w:t>К</w:t>
      </w:r>
      <w:r>
        <w:rPr>
          <w:rFonts w:ascii="Times New Roman" w:hAnsi="Times New Roman" w:cs="Times New Roman"/>
          <w:lang w:val="bg-BG"/>
        </w:rPr>
        <w:t>ирчево</w:t>
      </w:r>
      <w:r w:rsidR="005B5B10">
        <w:rPr>
          <w:rFonts w:ascii="Times New Roman" w:hAnsi="Times New Roman" w:cs="Times New Roman"/>
          <w:lang w:val="bg-BG"/>
        </w:rPr>
        <w:t xml:space="preserve"> и изменение на Решение №98-МИ/28.10.2019 г. на ОИК – Угърчин.</w:t>
      </w:r>
    </w:p>
    <w:p w14:paraId="49598D98" w14:textId="0B99D1E5" w:rsidR="00475EB8" w:rsidRDefault="00475EB8"/>
    <w:p w14:paraId="2715F138" w14:textId="49B144E5" w:rsidR="00475EB8" w:rsidRDefault="00E527E1">
      <w:r>
        <w:t xml:space="preserve">    </w:t>
      </w:r>
    </w:p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5E59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4"/>
    <w:rsid w:val="00085F48"/>
    <w:rsid w:val="0012641B"/>
    <w:rsid w:val="001965EF"/>
    <w:rsid w:val="001A2007"/>
    <w:rsid w:val="001F1A0A"/>
    <w:rsid w:val="002E63BA"/>
    <w:rsid w:val="003F5484"/>
    <w:rsid w:val="004429C4"/>
    <w:rsid w:val="00475EB8"/>
    <w:rsid w:val="004C5D89"/>
    <w:rsid w:val="00585626"/>
    <w:rsid w:val="005B5B10"/>
    <w:rsid w:val="005F4A14"/>
    <w:rsid w:val="0063125B"/>
    <w:rsid w:val="0067394D"/>
    <w:rsid w:val="00745C70"/>
    <w:rsid w:val="007979DF"/>
    <w:rsid w:val="008F2EFF"/>
    <w:rsid w:val="00930B85"/>
    <w:rsid w:val="009F53BC"/>
    <w:rsid w:val="00B712B2"/>
    <w:rsid w:val="00C361F9"/>
    <w:rsid w:val="00D01B46"/>
    <w:rsid w:val="00D66571"/>
    <w:rsid w:val="00E435B7"/>
    <w:rsid w:val="00E527E1"/>
    <w:rsid w:val="00F31A0A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  <w15:docId w15:val="{49090524-BE1A-4ACA-B5C0-7601AAF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11</cp:revision>
  <dcterms:created xsi:type="dcterms:W3CDTF">2019-10-29T10:28:00Z</dcterms:created>
  <dcterms:modified xsi:type="dcterms:W3CDTF">2019-10-29T10:34:00Z</dcterms:modified>
</cp:coreProperties>
</file>